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D2" w:rsidRDefault="007454D2" w:rsidP="00BA1D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4838" w:rsidRDefault="00542A6A" w:rsidP="00BA1D5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 Project</w:t>
      </w:r>
      <w:r w:rsidR="00357FEA">
        <w:rPr>
          <w:rFonts w:ascii="Times New Roman" w:hAnsi="Times New Roman" w:cs="Times New Roman"/>
          <w:sz w:val="24"/>
          <w:szCs w:val="24"/>
          <w:u w:val="single"/>
        </w:rPr>
        <w:t>: Case Study</w:t>
      </w:r>
    </w:p>
    <w:p w:rsidR="00944EF4" w:rsidRDefault="00203397" w:rsidP="00944EF4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397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ESCRIPTION</w:t>
      </w:r>
      <w:r w:rsidRPr="002033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44EF4" w:rsidRPr="00944EF4" w:rsidRDefault="00944EF4" w:rsidP="00944EF4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My Students</w:t>
      </w:r>
      <w:r w:rsidRPr="00944E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1CA7" w:rsidRDefault="002E43BC" w:rsidP="009A1CA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case study examined the comparison of </w:t>
      </w:r>
      <w:r w:rsidR="00687AD1">
        <w:rPr>
          <w:rFonts w:ascii="Times New Roman" w:hAnsi="Times New Roman" w:cs="Times New Roman"/>
          <w:sz w:val="24"/>
          <w:szCs w:val="24"/>
        </w:rPr>
        <w:t xml:space="preserve">vocabulary instruction for </w:t>
      </w:r>
      <w:r>
        <w:rPr>
          <w:rFonts w:ascii="Times New Roman" w:hAnsi="Times New Roman" w:cs="Times New Roman"/>
          <w:sz w:val="24"/>
          <w:szCs w:val="24"/>
        </w:rPr>
        <w:t>two students</w:t>
      </w:r>
      <w:r w:rsidR="00687AD1">
        <w:rPr>
          <w:rFonts w:ascii="Times New Roman" w:hAnsi="Times New Roman" w:cs="Times New Roman"/>
          <w:sz w:val="24"/>
          <w:szCs w:val="24"/>
        </w:rPr>
        <w:t xml:space="preserve"> with Autism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7AD1">
        <w:rPr>
          <w:rFonts w:ascii="Times New Roman" w:hAnsi="Times New Roman" w:cs="Times New Roman"/>
          <w:sz w:val="24"/>
          <w:szCs w:val="24"/>
        </w:rPr>
        <w:t xml:space="preserve"> </w:t>
      </w:r>
      <w:r w:rsidR="00542A6A">
        <w:rPr>
          <w:rFonts w:ascii="Times New Roman" w:hAnsi="Times New Roman" w:cs="Times New Roman"/>
          <w:sz w:val="24"/>
          <w:szCs w:val="24"/>
        </w:rPr>
        <w:t xml:space="preserve"> The first student </w:t>
      </w:r>
      <w:r w:rsidR="00687AD1">
        <w:rPr>
          <w:rFonts w:ascii="Times New Roman" w:hAnsi="Times New Roman" w:cs="Times New Roman"/>
          <w:sz w:val="24"/>
          <w:szCs w:val="24"/>
        </w:rPr>
        <w:t xml:space="preserve">(i.e., Student A) </w:t>
      </w:r>
      <w:r w:rsidR="00542A6A">
        <w:rPr>
          <w:rFonts w:ascii="Times New Roman" w:hAnsi="Times New Roman" w:cs="Times New Roman"/>
          <w:sz w:val="24"/>
          <w:szCs w:val="24"/>
        </w:rPr>
        <w:t xml:space="preserve">is </w:t>
      </w:r>
      <w:r w:rsidR="000A1793">
        <w:rPr>
          <w:rFonts w:ascii="Times New Roman" w:hAnsi="Times New Roman" w:cs="Times New Roman"/>
          <w:sz w:val="24"/>
          <w:szCs w:val="24"/>
        </w:rPr>
        <w:t xml:space="preserve">a </w:t>
      </w:r>
      <w:r w:rsidR="009B2148">
        <w:rPr>
          <w:rFonts w:ascii="Times New Roman" w:hAnsi="Times New Roman" w:cs="Times New Roman"/>
          <w:sz w:val="24"/>
          <w:szCs w:val="24"/>
        </w:rPr>
        <w:t>seven year</w:t>
      </w:r>
      <w:r w:rsidR="00542A6A">
        <w:rPr>
          <w:rFonts w:ascii="Times New Roman" w:hAnsi="Times New Roman" w:cs="Times New Roman"/>
          <w:sz w:val="24"/>
          <w:szCs w:val="24"/>
        </w:rPr>
        <w:t xml:space="preserve"> old</w:t>
      </w:r>
      <w:r w:rsidR="00687AD1">
        <w:rPr>
          <w:rFonts w:ascii="Times New Roman" w:hAnsi="Times New Roman" w:cs="Times New Roman"/>
          <w:sz w:val="24"/>
          <w:szCs w:val="24"/>
        </w:rPr>
        <w:t xml:space="preserve"> </w:t>
      </w:r>
      <w:r w:rsidR="000A1793">
        <w:rPr>
          <w:rFonts w:ascii="Times New Roman" w:hAnsi="Times New Roman" w:cs="Times New Roman"/>
          <w:sz w:val="24"/>
          <w:szCs w:val="24"/>
        </w:rPr>
        <w:t xml:space="preserve">male </w:t>
      </w:r>
      <w:r w:rsidR="00687AD1">
        <w:rPr>
          <w:rFonts w:ascii="Times New Roman" w:hAnsi="Times New Roman" w:cs="Times New Roman"/>
          <w:sz w:val="24"/>
          <w:szCs w:val="24"/>
        </w:rPr>
        <w:t xml:space="preserve">who is mainstreamed in a </w:t>
      </w:r>
      <w:r w:rsidR="000A1793">
        <w:rPr>
          <w:rFonts w:ascii="Times New Roman" w:hAnsi="Times New Roman" w:cs="Times New Roman"/>
          <w:sz w:val="24"/>
          <w:szCs w:val="24"/>
        </w:rPr>
        <w:t xml:space="preserve">private </w:t>
      </w:r>
      <w:r w:rsidR="00687AD1">
        <w:rPr>
          <w:rFonts w:ascii="Times New Roman" w:hAnsi="Times New Roman" w:cs="Times New Roman"/>
          <w:sz w:val="24"/>
          <w:szCs w:val="24"/>
        </w:rPr>
        <w:t>first grade classroom with the support of an instructional aide</w:t>
      </w:r>
      <w:r w:rsidR="00542A6A">
        <w:rPr>
          <w:rFonts w:ascii="Times New Roman" w:hAnsi="Times New Roman" w:cs="Times New Roman"/>
          <w:sz w:val="24"/>
          <w:szCs w:val="24"/>
        </w:rPr>
        <w:t>.</w:t>
      </w:r>
      <w:r w:rsidR="00687AD1">
        <w:rPr>
          <w:rFonts w:ascii="Times New Roman" w:hAnsi="Times New Roman" w:cs="Times New Roman"/>
          <w:sz w:val="24"/>
          <w:szCs w:val="24"/>
        </w:rPr>
        <w:t xml:space="preserve">  Although he participates in the class</w:t>
      </w:r>
      <w:r w:rsidR="00BA1D5B">
        <w:rPr>
          <w:rFonts w:ascii="Times New Roman" w:hAnsi="Times New Roman" w:cs="Times New Roman"/>
          <w:sz w:val="24"/>
          <w:szCs w:val="24"/>
        </w:rPr>
        <w:t>;</w:t>
      </w:r>
      <w:r w:rsidR="00687AD1">
        <w:rPr>
          <w:rFonts w:ascii="Times New Roman" w:hAnsi="Times New Roman" w:cs="Times New Roman"/>
          <w:sz w:val="24"/>
          <w:szCs w:val="24"/>
        </w:rPr>
        <w:t xml:space="preserve"> the presentation of his academic tasks, the requirements for his academic tasks, and the expectations for completing his academic tasks are frequently modified</w:t>
      </w:r>
      <w:r w:rsidR="000A0BAC">
        <w:rPr>
          <w:rFonts w:ascii="Times New Roman" w:hAnsi="Times New Roman" w:cs="Times New Roman"/>
          <w:sz w:val="24"/>
          <w:szCs w:val="24"/>
        </w:rPr>
        <w:t xml:space="preserve"> by his instructional aide</w:t>
      </w:r>
      <w:r w:rsidR="00687AD1">
        <w:rPr>
          <w:rFonts w:ascii="Times New Roman" w:hAnsi="Times New Roman" w:cs="Times New Roman"/>
          <w:sz w:val="24"/>
          <w:szCs w:val="24"/>
        </w:rPr>
        <w:t xml:space="preserve"> in order to meet his academic needs.</w:t>
      </w:r>
      <w:r w:rsidR="00542A6A">
        <w:rPr>
          <w:rFonts w:ascii="Times New Roman" w:hAnsi="Times New Roman" w:cs="Times New Roman"/>
          <w:sz w:val="24"/>
          <w:szCs w:val="24"/>
        </w:rPr>
        <w:t xml:space="preserve">  </w:t>
      </w:r>
      <w:r w:rsidR="00EE00DF">
        <w:rPr>
          <w:rFonts w:ascii="Times New Roman" w:hAnsi="Times New Roman" w:cs="Times New Roman"/>
          <w:sz w:val="24"/>
          <w:szCs w:val="24"/>
        </w:rPr>
        <w:t xml:space="preserve">The </w:t>
      </w:r>
      <w:r w:rsidR="00D24731">
        <w:rPr>
          <w:rFonts w:ascii="Times New Roman" w:hAnsi="Times New Roman" w:cs="Times New Roman"/>
          <w:sz w:val="24"/>
          <w:szCs w:val="24"/>
        </w:rPr>
        <w:t>advanc</w:t>
      </w:r>
      <w:r w:rsidR="00EE00DF">
        <w:rPr>
          <w:rFonts w:ascii="Times New Roman" w:hAnsi="Times New Roman" w:cs="Times New Roman"/>
          <w:sz w:val="24"/>
          <w:szCs w:val="24"/>
        </w:rPr>
        <w:t>ed content of the c</w:t>
      </w:r>
      <w:r w:rsidR="00D24731">
        <w:rPr>
          <w:rFonts w:ascii="Times New Roman" w:hAnsi="Times New Roman" w:cs="Times New Roman"/>
          <w:sz w:val="24"/>
          <w:szCs w:val="24"/>
        </w:rPr>
        <w:t>lass</w:t>
      </w:r>
      <w:r w:rsidR="00EE00DF">
        <w:rPr>
          <w:rFonts w:ascii="Times New Roman" w:hAnsi="Times New Roman" w:cs="Times New Roman"/>
          <w:sz w:val="24"/>
          <w:szCs w:val="24"/>
        </w:rPr>
        <w:t xml:space="preserve"> makes it </w:t>
      </w:r>
      <w:r w:rsidR="000950F9">
        <w:rPr>
          <w:rFonts w:ascii="Times New Roman" w:hAnsi="Times New Roman" w:cs="Times New Roman"/>
          <w:sz w:val="24"/>
          <w:szCs w:val="24"/>
        </w:rPr>
        <w:t>difficult</w:t>
      </w:r>
      <w:r w:rsidR="00EE00DF">
        <w:rPr>
          <w:rFonts w:ascii="Times New Roman" w:hAnsi="Times New Roman" w:cs="Times New Roman"/>
          <w:sz w:val="24"/>
          <w:szCs w:val="24"/>
        </w:rPr>
        <w:t xml:space="preserve"> for Student A to remain engaged </w:t>
      </w:r>
      <w:r w:rsidR="000950F9">
        <w:rPr>
          <w:rFonts w:ascii="Times New Roman" w:hAnsi="Times New Roman" w:cs="Times New Roman"/>
          <w:sz w:val="24"/>
          <w:szCs w:val="24"/>
        </w:rPr>
        <w:t xml:space="preserve">in </w:t>
      </w:r>
      <w:r w:rsidR="00EE00DF">
        <w:rPr>
          <w:rFonts w:ascii="Times New Roman" w:hAnsi="Times New Roman" w:cs="Times New Roman"/>
          <w:sz w:val="24"/>
          <w:szCs w:val="24"/>
        </w:rPr>
        <w:t xml:space="preserve">and participate with the class without falling behind.  </w:t>
      </w:r>
      <w:r w:rsidR="00410649">
        <w:rPr>
          <w:rFonts w:ascii="Times New Roman" w:hAnsi="Times New Roman" w:cs="Times New Roman"/>
          <w:sz w:val="24"/>
          <w:szCs w:val="24"/>
        </w:rPr>
        <w:t xml:space="preserve">Moreover, the instructional aide provides frequent prompting and redirection throughout the school day in order to ensure that Student A is attending to the teacher, listening to the teacher, understands the directions, is on task, is completing the class work, and is not engaging in maladaptive behaviors.  </w:t>
      </w:r>
      <w:r w:rsidR="000A5A01">
        <w:rPr>
          <w:rFonts w:ascii="Times New Roman" w:hAnsi="Times New Roman" w:cs="Times New Roman"/>
          <w:sz w:val="24"/>
          <w:szCs w:val="24"/>
        </w:rPr>
        <w:t xml:space="preserve">More specifically, </w:t>
      </w:r>
      <w:r w:rsidR="00130CE8">
        <w:rPr>
          <w:rFonts w:ascii="Times New Roman" w:hAnsi="Times New Roman" w:cs="Times New Roman"/>
          <w:sz w:val="24"/>
          <w:szCs w:val="24"/>
        </w:rPr>
        <w:t>Student A displays deficits in</w:t>
      </w:r>
      <w:r w:rsidR="00687AD1">
        <w:rPr>
          <w:rFonts w:ascii="Times New Roman" w:hAnsi="Times New Roman" w:cs="Times New Roman"/>
          <w:sz w:val="24"/>
          <w:szCs w:val="24"/>
        </w:rPr>
        <w:t xml:space="preserve"> his </w:t>
      </w:r>
      <w:r w:rsidR="00CA2D27">
        <w:rPr>
          <w:rFonts w:ascii="Times New Roman" w:hAnsi="Times New Roman" w:cs="Times New Roman"/>
          <w:sz w:val="24"/>
          <w:szCs w:val="24"/>
        </w:rPr>
        <w:t xml:space="preserve">receptive language skills, </w:t>
      </w:r>
      <w:r w:rsidR="00687AD1">
        <w:rPr>
          <w:rFonts w:ascii="Times New Roman" w:hAnsi="Times New Roman" w:cs="Times New Roman"/>
          <w:sz w:val="24"/>
          <w:szCs w:val="24"/>
        </w:rPr>
        <w:t>expressive language skills, social skills, play skills, executive functioning skills</w:t>
      </w:r>
      <w:r w:rsidR="004731AA">
        <w:rPr>
          <w:rFonts w:ascii="Times New Roman" w:hAnsi="Times New Roman" w:cs="Times New Roman"/>
          <w:sz w:val="24"/>
          <w:szCs w:val="24"/>
        </w:rPr>
        <w:t>, and academic skills and interest</w:t>
      </w:r>
      <w:r w:rsidR="00687AD1">
        <w:rPr>
          <w:rFonts w:ascii="Times New Roman" w:hAnsi="Times New Roman" w:cs="Times New Roman"/>
          <w:sz w:val="24"/>
          <w:szCs w:val="24"/>
        </w:rPr>
        <w:t xml:space="preserve">.  </w:t>
      </w:r>
      <w:r w:rsidR="00CA2D27" w:rsidRPr="00A75470">
        <w:rPr>
          <w:rFonts w:ascii="Times New Roman" w:hAnsi="Times New Roman" w:cs="Times New Roman"/>
          <w:sz w:val="24"/>
          <w:szCs w:val="24"/>
        </w:rPr>
        <w:t>With</w:t>
      </w:r>
      <w:r w:rsidR="00CA2D27">
        <w:rPr>
          <w:rFonts w:ascii="Times New Roman" w:hAnsi="Times New Roman" w:cs="Times New Roman"/>
          <w:sz w:val="24"/>
          <w:szCs w:val="24"/>
        </w:rPr>
        <w:t xml:space="preserve"> regards to </w:t>
      </w:r>
      <w:r w:rsidR="00A75470">
        <w:rPr>
          <w:rFonts w:ascii="Times New Roman" w:hAnsi="Times New Roman" w:cs="Times New Roman"/>
          <w:sz w:val="24"/>
          <w:szCs w:val="24"/>
        </w:rPr>
        <w:t>his literacy</w:t>
      </w:r>
      <w:r w:rsidR="00CA2D27">
        <w:rPr>
          <w:rFonts w:ascii="Times New Roman" w:hAnsi="Times New Roman" w:cs="Times New Roman"/>
          <w:sz w:val="24"/>
          <w:szCs w:val="24"/>
        </w:rPr>
        <w:t xml:space="preserve"> skills, he</w:t>
      </w:r>
      <w:r w:rsidR="00A75470">
        <w:rPr>
          <w:rFonts w:ascii="Times New Roman" w:hAnsi="Times New Roman" w:cs="Times New Roman"/>
          <w:sz w:val="24"/>
          <w:szCs w:val="24"/>
        </w:rPr>
        <w:t xml:space="preserve"> is at the pre-alphabetic and early alphabetic reading </w:t>
      </w:r>
      <w:r w:rsidR="00E8043E">
        <w:rPr>
          <w:rFonts w:ascii="Times New Roman" w:hAnsi="Times New Roman" w:cs="Times New Roman"/>
          <w:sz w:val="24"/>
          <w:szCs w:val="24"/>
        </w:rPr>
        <w:t>s</w:t>
      </w:r>
      <w:r w:rsidR="009B2148">
        <w:rPr>
          <w:rFonts w:ascii="Times New Roman" w:hAnsi="Times New Roman" w:cs="Times New Roman"/>
          <w:sz w:val="24"/>
          <w:szCs w:val="24"/>
        </w:rPr>
        <w:t>tage of development</w:t>
      </w:r>
      <w:r w:rsidR="00E8043E">
        <w:rPr>
          <w:rFonts w:ascii="Times New Roman" w:hAnsi="Times New Roman" w:cs="Times New Roman"/>
          <w:sz w:val="24"/>
          <w:szCs w:val="24"/>
        </w:rPr>
        <w:t xml:space="preserve"> </w:t>
      </w:r>
      <w:r w:rsidR="00A75470">
        <w:rPr>
          <w:rFonts w:ascii="Times New Roman" w:hAnsi="Times New Roman" w:cs="Times New Roman"/>
          <w:sz w:val="24"/>
          <w:szCs w:val="24"/>
        </w:rPr>
        <w:t>as demonstrated by his</w:t>
      </w:r>
      <w:r w:rsidR="009B2148">
        <w:rPr>
          <w:rFonts w:ascii="Times New Roman" w:hAnsi="Times New Roman" w:cs="Times New Roman"/>
          <w:sz w:val="24"/>
          <w:szCs w:val="24"/>
        </w:rPr>
        <w:t xml:space="preserve"> rote</w:t>
      </w:r>
      <w:r w:rsidR="00A75470">
        <w:rPr>
          <w:rFonts w:ascii="Times New Roman" w:hAnsi="Times New Roman" w:cs="Times New Roman"/>
          <w:sz w:val="24"/>
          <w:szCs w:val="24"/>
        </w:rPr>
        <w:t xml:space="preserve"> </w:t>
      </w:r>
      <w:r w:rsidR="00CA2D27">
        <w:rPr>
          <w:rFonts w:ascii="Times New Roman" w:hAnsi="Times New Roman" w:cs="Times New Roman"/>
          <w:sz w:val="24"/>
          <w:szCs w:val="24"/>
        </w:rPr>
        <w:t>memoriz</w:t>
      </w:r>
      <w:r w:rsidR="00A75470">
        <w:rPr>
          <w:rFonts w:ascii="Times New Roman" w:hAnsi="Times New Roman" w:cs="Times New Roman"/>
          <w:sz w:val="24"/>
          <w:szCs w:val="24"/>
        </w:rPr>
        <w:t>ation of</w:t>
      </w:r>
      <w:r w:rsidR="00CA2D27">
        <w:rPr>
          <w:rFonts w:ascii="Times New Roman" w:hAnsi="Times New Roman" w:cs="Times New Roman"/>
          <w:sz w:val="24"/>
          <w:szCs w:val="24"/>
        </w:rPr>
        <w:t xml:space="preserve"> a few dozen sight words, h</w:t>
      </w:r>
      <w:r w:rsidR="00A75470">
        <w:rPr>
          <w:rFonts w:ascii="Times New Roman" w:hAnsi="Times New Roman" w:cs="Times New Roman"/>
          <w:sz w:val="24"/>
          <w:szCs w:val="24"/>
        </w:rPr>
        <w:t>is ability to</w:t>
      </w:r>
      <w:r w:rsidR="00CA2D27">
        <w:rPr>
          <w:rFonts w:ascii="Times New Roman" w:hAnsi="Times New Roman" w:cs="Times New Roman"/>
          <w:sz w:val="24"/>
          <w:szCs w:val="24"/>
        </w:rPr>
        <w:t xml:space="preserve"> identify the phonic sound that most letters make when in isolation, and </w:t>
      </w:r>
      <w:r w:rsidR="00A75470">
        <w:rPr>
          <w:rFonts w:ascii="Times New Roman" w:hAnsi="Times New Roman" w:cs="Times New Roman"/>
          <w:sz w:val="24"/>
          <w:szCs w:val="24"/>
        </w:rPr>
        <w:t xml:space="preserve">his </w:t>
      </w:r>
      <w:r w:rsidR="000A5A01">
        <w:rPr>
          <w:rFonts w:ascii="Times New Roman" w:hAnsi="Times New Roman" w:cs="Times New Roman"/>
          <w:sz w:val="24"/>
          <w:szCs w:val="24"/>
        </w:rPr>
        <w:t>attempt to phonetically</w:t>
      </w:r>
      <w:r w:rsidR="00CA2D27">
        <w:rPr>
          <w:rFonts w:ascii="Times New Roman" w:hAnsi="Times New Roman" w:cs="Times New Roman"/>
          <w:sz w:val="24"/>
          <w:szCs w:val="24"/>
        </w:rPr>
        <w:t xml:space="preserve"> read simple</w:t>
      </w:r>
      <w:r w:rsidR="009B2148">
        <w:rPr>
          <w:rFonts w:ascii="Times New Roman" w:hAnsi="Times New Roman" w:cs="Times New Roman"/>
          <w:sz w:val="24"/>
          <w:szCs w:val="24"/>
        </w:rPr>
        <w:t xml:space="preserve"> three to four letter</w:t>
      </w:r>
      <w:r w:rsidR="00CA2D27">
        <w:rPr>
          <w:rFonts w:ascii="Times New Roman" w:hAnsi="Times New Roman" w:cs="Times New Roman"/>
          <w:sz w:val="24"/>
          <w:szCs w:val="24"/>
        </w:rPr>
        <w:t xml:space="preserve"> words</w:t>
      </w:r>
      <w:r w:rsidR="00A75470">
        <w:rPr>
          <w:rFonts w:ascii="Times New Roman" w:hAnsi="Times New Roman" w:cs="Times New Roman"/>
          <w:sz w:val="24"/>
          <w:szCs w:val="24"/>
        </w:rPr>
        <w:t xml:space="preserve"> (Moats, 1998, p. 1-2)</w:t>
      </w:r>
      <w:r w:rsidR="00CA2D27">
        <w:rPr>
          <w:rFonts w:ascii="Times New Roman" w:hAnsi="Times New Roman" w:cs="Times New Roman"/>
          <w:sz w:val="24"/>
          <w:szCs w:val="24"/>
        </w:rPr>
        <w:t xml:space="preserve">.  </w:t>
      </w:r>
      <w:r w:rsidR="000950F9">
        <w:rPr>
          <w:rFonts w:ascii="Times New Roman" w:hAnsi="Times New Roman" w:cs="Times New Roman"/>
          <w:sz w:val="24"/>
          <w:szCs w:val="24"/>
        </w:rPr>
        <w:t>Although t</w:t>
      </w:r>
      <w:r w:rsidR="009B2148">
        <w:rPr>
          <w:rFonts w:ascii="Times New Roman" w:hAnsi="Times New Roman" w:cs="Times New Roman"/>
          <w:sz w:val="24"/>
          <w:szCs w:val="24"/>
        </w:rPr>
        <w:t>hese areas of deficit</w:t>
      </w:r>
      <w:r w:rsidR="00BA1D5B">
        <w:rPr>
          <w:rFonts w:ascii="Times New Roman" w:hAnsi="Times New Roman" w:cs="Times New Roman"/>
          <w:sz w:val="24"/>
          <w:szCs w:val="24"/>
        </w:rPr>
        <w:t xml:space="preserve"> impact his successful e</w:t>
      </w:r>
      <w:r w:rsidR="000A1793">
        <w:rPr>
          <w:rFonts w:ascii="Times New Roman" w:hAnsi="Times New Roman" w:cs="Times New Roman"/>
          <w:sz w:val="24"/>
          <w:szCs w:val="24"/>
        </w:rPr>
        <w:t xml:space="preserve">ngagement in and participation with </w:t>
      </w:r>
      <w:r w:rsidR="000A1793">
        <w:rPr>
          <w:rFonts w:ascii="Times New Roman" w:hAnsi="Times New Roman" w:cs="Times New Roman"/>
          <w:sz w:val="24"/>
          <w:szCs w:val="24"/>
        </w:rPr>
        <w:lastRenderedPageBreak/>
        <w:t>his class</w:t>
      </w:r>
      <w:r w:rsidR="000950F9">
        <w:rPr>
          <w:rFonts w:ascii="Times New Roman" w:hAnsi="Times New Roman" w:cs="Times New Roman"/>
          <w:sz w:val="24"/>
          <w:szCs w:val="24"/>
        </w:rPr>
        <w:t>, Student A enjoys coming to school and engaging with his peers</w:t>
      </w:r>
      <w:r w:rsidR="00130CE8">
        <w:rPr>
          <w:rFonts w:ascii="Times New Roman" w:hAnsi="Times New Roman" w:cs="Times New Roman"/>
          <w:sz w:val="24"/>
          <w:szCs w:val="24"/>
        </w:rPr>
        <w:t xml:space="preserve"> (</w:t>
      </w:r>
      <w:r w:rsidR="00130CE8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130CE8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130CE8">
        <w:rPr>
          <w:rFonts w:ascii="Times New Roman" w:hAnsi="Times New Roman" w:cs="Times New Roman"/>
          <w:i/>
          <w:sz w:val="24"/>
          <w:szCs w:val="24"/>
        </w:rPr>
        <w:t xml:space="preserve"> III &amp; IV)</w:t>
      </w:r>
      <w:r w:rsidR="000A17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45D6" w:rsidRDefault="00542A6A" w:rsidP="009A1CA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student</w:t>
      </w:r>
      <w:r w:rsidR="00687AD1">
        <w:rPr>
          <w:rFonts w:ascii="Times New Roman" w:hAnsi="Times New Roman" w:cs="Times New Roman"/>
          <w:sz w:val="24"/>
          <w:szCs w:val="24"/>
        </w:rPr>
        <w:t xml:space="preserve"> (i.e., Student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C20">
        <w:rPr>
          <w:rFonts w:ascii="Times New Roman" w:hAnsi="Times New Roman" w:cs="Times New Roman"/>
          <w:sz w:val="24"/>
          <w:szCs w:val="24"/>
        </w:rPr>
        <w:t>is a five year</w:t>
      </w:r>
      <w:r w:rsidR="000A1793">
        <w:rPr>
          <w:rFonts w:ascii="Times New Roman" w:hAnsi="Times New Roman" w:cs="Times New Roman"/>
          <w:sz w:val="24"/>
          <w:szCs w:val="24"/>
        </w:rPr>
        <w:t xml:space="preserve"> old male who is attending a private prekindergarten classroom with the support of an instructional aide.  Student B frequently attends to, engages in, and completes</w:t>
      </w:r>
      <w:r w:rsidR="00315EF4">
        <w:rPr>
          <w:rFonts w:ascii="Times New Roman" w:hAnsi="Times New Roman" w:cs="Times New Roman"/>
          <w:sz w:val="24"/>
          <w:szCs w:val="24"/>
        </w:rPr>
        <w:t xml:space="preserve"> the class’</w:t>
      </w:r>
      <w:r w:rsidR="000A1793">
        <w:rPr>
          <w:rFonts w:ascii="Times New Roman" w:hAnsi="Times New Roman" w:cs="Times New Roman"/>
          <w:sz w:val="24"/>
          <w:szCs w:val="24"/>
        </w:rPr>
        <w:t xml:space="preserve"> academic tasks and activities</w:t>
      </w:r>
      <w:r w:rsidR="000A0BAC">
        <w:rPr>
          <w:rFonts w:ascii="Times New Roman" w:hAnsi="Times New Roman" w:cs="Times New Roman"/>
          <w:sz w:val="24"/>
          <w:szCs w:val="24"/>
        </w:rPr>
        <w:t xml:space="preserve"> with minimal facilitation from his instructional aide</w:t>
      </w:r>
      <w:r w:rsidR="000A1793">
        <w:rPr>
          <w:rFonts w:ascii="Times New Roman" w:hAnsi="Times New Roman" w:cs="Times New Roman"/>
          <w:sz w:val="24"/>
          <w:szCs w:val="24"/>
        </w:rPr>
        <w:t>.</w:t>
      </w:r>
      <w:r w:rsidR="000A0BAC">
        <w:rPr>
          <w:rFonts w:ascii="Times New Roman" w:hAnsi="Times New Roman" w:cs="Times New Roman"/>
          <w:sz w:val="24"/>
          <w:szCs w:val="24"/>
        </w:rPr>
        <w:t xml:space="preserve">  </w:t>
      </w:r>
      <w:r w:rsidR="009A1CA7">
        <w:rPr>
          <w:rFonts w:ascii="Times New Roman" w:hAnsi="Times New Roman" w:cs="Times New Roman"/>
          <w:sz w:val="24"/>
          <w:szCs w:val="24"/>
        </w:rPr>
        <w:t>The class is highly structured which helps let Student B know what to expect, it is composed of rich academic tasks which helps keep him mentally engaged, and the adults in the class interact with him in a nurturing and supportive manner</w:t>
      </w:r>
      <w:r w:rsidR="001027E7">
        <w:rPr>
          <w:rFonts w:ascii="Times New Roman" w:hAnsi="Times New Roman" w:cs="Times New Roman"/>
          <w:sz w:val="24"/>
          <w:szCs w:val="24"/>
        </w:rPr>
        <w:t xml:space="preserve"> which allows him to feel safe</w:t>
      </w:r>
      <w:r w:rsidR="009A1CA7">
        <w:rPr>
          <w:rFonts w:ascii="Times New Roman" w:hAnsi="Times New Roman" w:cs="Times New Roman"/>
          <w:sz w:val="24"/>
          <w:szCs w:val="24"/>
        </w:rPr>
        <w:t xml:space="preserve">.  </w:t>
      </w:r>
      <w:r w:rsidR="001027E7">
        <w:rPr>
          <w:rFonts w:ascii="Times New Roman" w:hAnsi="Times New Roman" w:cs="Times New Roman"/>
          <w:sz w:val="24"/>
          <w:szCs w:val="24"/>
        </w:rPr>
        <w:t>Student B</w:t>
      </w:r>
      <w:r w:rsidR="004731AA">
        <w:rPr>
          <w:rFonts w:ascii="Times New Roman" w:hAnsi="Times New Roman" w:cs="Times New Roman"/>
          <w:sz w:val="24"/>
          <w:szCs w:val="24"/>
        </w:rPr>
        <w:t xml:space="preserve"> displays average to </w:t>
      </w:r>
      <w:r w:rsidR="001027E7">
        <w:rPr>
          <w:rFonts w:ascii="Times New Roman" w:hAnsi="Times New Roman" w:cs="Times New Roman"/>
          <w:sz w:val="24"/>
          <w:szCs w:val="24"/>
        </w:rPr>
        <w:t>above-average</w:t>
      </w:r>
      <w:r w:rsidR="004731AA">
        <w:rPr>
          <w:rFonts w:ascii="Times New Roman" w:hAnsi="Times New Roman" w:cs="Times New Roman"/>
          <w:sz w:val="24"/>
          <w:szCs w:val="24"/>
        </w:rPr>
        <w:t xml:space="preserve"> levels of pre-academic skills</w:t>
      </w:r>
      <w:r w:rsidR="00E42FB3">
        <w:rPr>
          <w:rFonts w:ascii="Times New Roman" w:hAnsi="Times New Roman" w:cs="Times New Roman"/>
          <w:sz w:val="24"/>
          <w:szCs w:val="24"/>
        </w:rPr>
        <w:t>, interest, and motivation</w:t>
      </w:r>
      <w:r w:rsidR="004731AA">
        <w:rPr>
          <w:rFonts w:ascii="Times New Roman" w:hAnsi="Times New Roman" w:cs="Times New Roman"/>
          <w:sz w:val="24"/>
          <w:szCs w:val="24"/>
        </w:rPr>
        <w:t>.</w:t>
      </w:r>
      <w:r w:rsidR="00CA2D27">
        <w:rPr>
          <w:rFonts w:ascii="Times New Roman" w:hAnsi="Times New Roman" w:cs="Times New Roman"/>
          <w:sz w:val="24"/>
          <w:szCs w:val="24"/>
        </w:rPr>
        <w:t xml:space="preserve">  In the area of </w:t>
      </w:r>
      <w:r w:rsidR="00E8043E">
        <w:rPr>
          <w:rFonts w:ascii="Times New Roman" w:hAnsi="Times New Roman" w:cs="Times New Roman"/>
          <w:sz w:val="24"/>
          <w:szCs w:val="24"/>
        </w:rPr>
        <w:t>literacy</w:t>
      </w:r>
      <w:r w:rsidR="00CA2D27">
        <w:rPr>
          <w:rFonts w:ascii="Times New Roman" w:hAnsi="Times New Roman" w:cs="Times New Roman"/>
          <w:sz w:val="24"/>
          <w:szCs w:val="24"/>
        </w:rPr>
        <w:t xml:space="preserve"> skill</w:t>
      </w:r>
      <w:r w:rsidR="00E8043E">
        <w:rPr>
          <w:rFonts w:ascii="Times New Roman" w:hAnsi="Times New Roman" w:cs="Times New Roman"/>
          <w:sz w:val="24"/>
          <w:szCs w:val="24"/>
        </w:rPr>
        <w:t xml:space="preserve">s, he is comparable to his peers who </w:t>
      </w:r>
      <w:r w:rsidR="006C0B09">
        <w:rPr>
          <w:rFonts w:ascii="Times New Roman" w:hAnsi="Times New Roman" w:cs="Times New Roman"/>
          <w:sz w:val="24"/>
          <w:szCs w:val="24"/>
        </w:rPr>
        <w:t>display</w:t>
      </w:r>
      <w:r w:rsidR="00E8043E">
        <w:rPr>
          <w:rFonts w:ascii="Times New Roman" w:hAnsi="Times New Roman" w:cs="Times New Roman"/>
          <w:sz w:val="24"/>
          <w:szCs w:val="24"/>
        </w:rPr>
        <w:t xml:space="preserve"> early alphabetic reading skills as demonstrated by</w:t>
      </w:r>
      <w:r w:rsidR="001027E7">
        <w:rPr>
          <w:rFonts w:ascii="Times New Roman" w:hAnsi="Times New Roman" w:cs="Times New Roman"/>
          <w:sz w:val="24"/>
          <w:szCs w:val="24"/>
        </w:rPr>
        <w:t xml:space="preserve"> constructing</w:t>
      </w:r>
      <w:r w:rsidR="009D35BD">
        <w:rPr>
          <w:rFonts w:ascii="Times New Roman" w:hAnsi="Times New Roman" w:cs="Times New Roman"/>
          <w:sz w:val="24"/>
          <w:szCs w:val="24"/>
        </w:rPr>
        <w:t xml:space="preserve"> words, sounding out words, and </w:t>
      </w:r>
      <w:r w:rsidR="00C8112E">
        <w:rPr>
          <w:rFonts w:ascii="Times New Roman" w:hAnsi="Times New Roman" w:cs="Times New Roman"/>
          <w:sz w:val="24"/>
          <w:szCs w:val="24"/>
        </w:rPr>
        <w:t xml:space="preserve">identifying words by </w:t>
      </w:r>
      <w:r w:rsidR="009D35BD">
        <w:rPr>
          <w:rFonts w:ascii="Times New Roman" w:hAnsi="Times New Roman" w:cs="Times New Roman"/>
          <w:sz w:val="24"/>
          <w:szCs w:val="24"/>
        </w:rPr>
        <w:t xml:space="preserve">sight (Moats, 1998, p. 2).  </w:t>
      </w:r>
      <w:r w:rsidR="009B2148">
        <w:rPr>
          <w:rFonts w:ascii="Times New Roman" w:hAnsi="Times New Roman" w:cs="Times New Roman"/>
          <w:sz w:val="24"/>
          <w:szCs w:val="24"/>
        </w:rPr>
        <w:t>His deficits</w:t>
      </w:r>
      <w:r w:rsidR="000A0BAC">
        <w:rPr>
          <w:rFonts w:ascii="Times New Roman" w:hAnsi="Times New Roman" w:cs="Times New Roman"/>
          <w:sz w:val="24"/>
          <w:szCs w:val="24"/>
        </w:rPr>
        <w:t xml:space="preserve"> </w:t>
      </w:r>
      <w:r w:rsidR="009B2148">
        <w:rPr>
          <w:rFonts w:ascii="Times New Roman" w:hAnsi="Times New Roman" w:cs="Times New Roman"/>
          <w:sz w:val="24"/>
          <w:szCs w:val="24"/>
        </w:rPr>
        <w:t xml:space="preserve">primarily </w:t>
      </w:r>
      <w:r w:rsidR="000A0BAC">
        <w:rPr>
          <w:rFonts w:ascii="Times New Roman" w:hAnsi="Times New Roman" w:cs="Times New Roman"/>
          <w:sz w:val="24"/>
          <w:szCs w:val="24"/>
        </w:rPr>
        <w:t>encompa</w:t>
      </w:r>
      <w:r w:rsidR="009B2148">
        <w:rPr>
          <w:rFonts w:ascii="Times New Roman" w:hAnsi="Times New Roman" w:cs="Times New Roman"/>
          <w:sz w:val="24"/>
          <w:szCs w:val="24"/>
        </w:rPr>
        <w:t>ss executive functioning skills</w:t>
      </w:r>
      <w:r w:rsidR="000A0BAC">
        <w:rPr>
          <w:rFonts w:ascii="Times New Roman" w:hAnsi="Times New Roman" w:cs="Times New Roman"/>
          <w:sz w:val="24"/>
          <w:szCs w:val="24"/>
        </w:rPr>
        <w:t xml:space="preserve"> and social </w:t>
      </w:r>
      <w:r w:rsidR="009B2148">
        <w:rPr>
          <w:rFonts w:ascii="Times New Roman" w:hAnsi="Times New Roman" w:cs="Times New Roman"/>
          <w:sz w:val="24"/>
          <w:szCs w:val="24"/>
        </w:rPr>
        <w:t>skills.</w:t>
      </w:r>
      <w:r w:rsidR="001027E7">
        <w:rPr>
          <w:rFonts w:ascii="Times New Roman" w:hAnsi="Times New Roman" w:cs="Times New Roman"/>
          <w:sz w:val="24"/>
          <w:szCs w:val="24"/>
        </w:rPr>
        <w:t xml:space="preserve">  More specifically, he displays challenges with responding to his peers, utilizing appropriate assertiveness with his peers, correctly identifying the intentions of </w:t>
      </w:r>
      <w:r w:rsidR="006C0B09">
        <w:rPr>
          <w:rFonts w:ascii="Times New Roman" w:hAnsi="Times New Roman" w:cs="Times New Roman"/>
          <w:sz w:val="24"/>
          <w:szCs w:val="24"/>
        </w:rPr>
        <w:t>his peers</w:t>
      </w:r>
      <w:r w:rsidR="001027E7">
        <w:rPr>
          <w:rFonts w:ascii="Times New Roman" w:hAnsi="Times New Roman" w:cs="Times New Roman"/>
          <w:sz w:val="24"/>
          <w:szCs w:val="24"/>
        </w:rPr>
        <w:t xml:space="preserve">, regulating his behaviors, and completing tasks in an efficient manner.  </w:t>
      </w:r>
      <w:r w:rsidR="009B2148">
        <w:rPr>
          <w:rFonts w:ascii="Times New Roman" w:hAnsi="Times New Roman" w:cs="Times New Roman"/>
          <w:sz w:val="24"/>
          <w:szCs w:val="24"/>
        </w:rPr>
        <w:t>These areas of deficit</w:t>
      </w:r>
      <w:r w:rsidR="000A0BAC">
        <w:rPr>
          <w:rFonts w:ascii="Times New Roman" w:hAnsi="Times New Roman" w:cs="Times New Roman"/>
          <w:sz w:val="24"/>
          <w:szCs w:val="24"/>
        </w:rPr>
        <w:t xml:space="preserve"> </w:t>
      </w:r>
      <w:r w:rsidR="00E42FB3">
        <w:rPr>
          <w:rFonts w:ascii="Times New Roman" w:hAnsi="Times New Roman" w:cs="Times New Roman"/>
          <w:sz w:val="24"/>
          <w:szCs w:val="24"/>
        </w:rPr>
        <w:t xml:space="preserve">predominately </w:t>
      </w:r>
      <w:r w:rsidR="000A0BAC">
        <w:rPr>
          <w:rFonts w:ascii="Times New Roman" w:hAnsi="Times New Roman" w:cs="Times New Roman"/>
          <w:sz w:val="24"/>
          <w:szCs w:val="24"/>
        </w:rPr>
        <w:t>impact his successful peer engagement</w:t>
      </w:r>
      <w:r w:rsidR="00C3743B">
        <w:rPr>
          <w:rFonts w:ascii="Times New Roman" w:hAnsi="Times New Roman" w:cs="Times New Roman"/>
          <w:sz w:val="24"/>
          <w:szCs w:val="24"/>
        </w:rPr>
        <w:t xml:space="preserve"> (</w:t>
      </w:r>
      <w:r w:rsidR="00C3743B">
        <w:rPr>
          <w:rFonts w:ascii="Times New Roman" w:hAnsi="Times New Roman" w:cs="Times New Roman"/>
          <w:i/>
          <w:sz w:val="24"/>
          <w:szCs w:val="24"/>
        </w:rPr>
        <w:t>National Board for Professional Teaching Standards, Standard III &amp; IV)</w:t>
      </w:r>
      <w:r w:rsidR="000A0BAC">
        <w:rPr>
          <w:rFonts w:ascii="Times New Roman" w:hAnsi="Times New Roman" w:cs="Times New Roman"/>
          <w:sz w:val="24"/>
          <w:szCs w:val="24"/>
        </w:rPr>
        <w:t xml:space="preserve">. </w:t>
      </w:r>
      <w:r w:rsidR="00310133">
        <w:rPr>
          <w:rFonts w:ascii="Times New Roman" w:hAnsi="Times New Roman" w:cs="Times New Roman"/>
          <w:sz w:val="24"/>
          <w:szCs w:val="24"/>
        </w:rPr>
        <w:t xml:space="preserve">  </w:t>
      </w:r>
      <w:r w:rsidR="00315EF4">
        <w:rPr>
          <w:rFonts w:ascii="Times New Roman" w:hAnsi="Times New Roman" w:cs="Times New Roman"/>
          <w:sz w:val="24"/>
          <w:szCs w:val="24"/>
        </w:rPr>
        <w:t xml:space="preserve">  </w:t>
      </w:r>
      <w:r w:rsidR="000A17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52965" w:rsidRPr="00944EF4" w:rsidRDefault="001F2843" w:rsidP="00E52965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The </w:t>
      </w:r>
      <w:r w:rsidR="004D4C22">
        <w:rPr>
          <w:rFonts w:ascii="Times New Roman" w:hAnsi="Times New Roman" w:cs="Times New Roman"/>
          <w:i/>
          <w:sz w:val="24"/>
          <w:szCs w:val="24"/>
          <w:u w:val="single"/>
        </w:rPr>
        <w:t>Researc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h:</w:t>
      </w:r>
    </w:p>
    <w:p w:rsidR="00477AAB" w:rsidRDefault="00F6297B" w:rsidP="001F28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better understand the important role that vocabulary knowledge plays in the development of a </w:t>
      </w:r>
      <w:r w:rsidR="00564A6A">
        <w:rPr>
          <w:rFonts w:ascii="Times New Roman" w:hAnsi="Times New Roman" w:cs="Times New Roman"/>
          <w:sz w:val="24"/>
          <w:szCs w:val="24"/>
        </w:rPr>
        <w:t>student’s</w:t>
      </w:r>
      <w:r>
        <w:rPr>
          <w:rFonts w:ascii="Times New Roman" w:hAnsi="Times New Roman" w:cs="Times New Roman"/>
          <w:sz w:val="24"/>
          <w:szCs w:val="24"/>
        </w:rPr>
        <w:t xml:space="preserve"> literacy skills, some of the research about vocabulary knowledge and instruction will be reviewed (</w:t>
      </w:r>
      <w:r>
        <w:rPr>
          <w:rFonts w:ascii="Times New Roman" w:hAnsi="Times New Roman" w:cs="Times New Roman"/>
          <w:i/>
          <w:sz w:val="24"/>
          <w:szCs w:val="24"/>
        </w:rPr>
        <w:t>National Board for Professional Teaching Standards, Standard 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843" w:rsidRDefault="00A513BA" w:rsidP="001F28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Vocabulary knowledge </w:t>
      </w:r>
      <w:r w:rsidR="00722193">
        <w:rPr>
          <w:rFonts w:ascii="Times New Roman" w:hAnsi="Times New Roman" w:cs="Times New Roman"/>
          <w:sz w:val="24"/>
          <w:szCs w:val="24"/>
        </w:rPr>
        <w:t xml:space="preserve">both directly and indirectly impacts a </w:t>
      </w:r>
      <w:r w:rsidR="00FB057E">
        <w:rPr>
          <w:rFonts w:ascii="Times New Roman" w:hAnsi="Times New Roman" w:cs="Times New Roman"/>
          <w:sz w:val="24"/>
          <w:szCs w:val="24"/>
        </w:rPr>
        <w:t>reader’s</w:t>
      </w:r>
      <w:r w:rsidR="00722193">
        <w:rPr>
          <w:rFonts w:ascii="Times New Roman" w:hAnsi="Times New Roman" w:cs="Times New Roman"/>
          <w:sz w:val="24"/>
          <w:szCs w:val="24"/>
        </w:rPr>
        <w:t xml:space="preserve"> success due to their level of </w:t>
      </w:r>
      <w:r>
        <w:rPr>
          <w:rFonts w:ascii="Times New Roman" w:hAnsi="Times New Roman" w:cs="Times New Roman"/>
          <w:sz w:val="24"/>
          <w:szCs w:val="24"/>
        </w:rPr>
        <w:t>background knowledge, interpretation</w:t>
      </w:r>
      <w:r w:rsidR="00722193">
        <w:rPr>
          <w:rFonts w:ascii="Times New Roman" w:hAnsi="Times New Roman" w:cs="Times New Roman"/>
          <w:sz w:val="24"/>
          <w:szCs w:val="24"/>
        </w:rPr>
        <w:t xml:space="preserve"> of the text</w:t>
      </w:r>
      <w:r w:rsidR="006B170B">
        <w:rPr>
          <w:rFonts w:ascii="Times New Roman" w:hAnsi="Times New Roman" w:cs="Times New Roman"/>
          <w:sz w:val="24"/>
          <w:szCs w:val="24"/>
        </w:rPr>
        <w:t>, and comprehension</w:t>
      </w:r>
      <w:r w:rsidR="008605C0">
        <w:rPr>
          <w:rFonts w:ascii="Times New Roman" w:hAnsi="Times New Roman" w:cs="Times New Roman"/>
          <w:sz w:val="24"/>
          <w:szCs w:val="24"/>
        </w:rPr>
        <w:t xml:space="preserve"> of the text</w:t>
      </w:r>
      <w:r w:rsidR="006B170B">
        <w:rPr>
          <w:rFonts w:ascii="Times New Roman" w:hAnsi="Times New Roman" w:cs="Times New Roman"/>
          <w:sz w:val="24"/>
          <w:szCs w:val="24"/>
        </w:rPr>
        <w:t xml:space="preserve"> (August et</w:t>
      </w:r>
      <w:r>
        <w:rPr>
          <w:rFonts w:ascii="Times New Roman" w:hAnsi="Times New Roman" w:cs="Times New Roman"/>
          <w:sz w:val="24"/>
          <w:szCs w:val="24"/>
        </w:rPr>
        <w:t xml:space="preserve"> al</w:t>
      </w:r>
      <w:r w:rsidR="006B17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2006, </w:t>
      </w:r>
      <w:r w:rsidR="000C0D7A">
        <w:rPr>
          <w:rFonts w:ascii="Times New Roman" w:hAnsi="Times New Roman" w:cs="Times New Roman"/>
          <w:sz w:val="24"/>
          <w:szCs w:val="24"/>
        </w:rPr>
        <w:t xml:space="preserve">p. </w:t>
      </w:r>
      <w:r w:rsidR="00722193">
        <w:rPr>
          <w:rFonts w:ascii="Times New Roman" w:hAnsi="Times New Roman" w:cs="Times New Roman"/>
          <w:sz w:val="24"/>
          <w:szCs w:val="24"/>
        </w:rPr>
        <w:t xml:space="preserve">357).  </w:t>
      </w:r>
      <w:r w:rsidR="00060E7F">
        <w:rPr>
          <w:rFonts w:ascii="Times New Roman" w:hAnsi="Times New Roman" w:cs="Times New Roman"/>
          <w:sz w:val="24"/>
          <w:szCs w:val="24"/>
        </w:rPr>
        <w:t>According to Stahl, vocabulary knowledge</w:t>
      </w:r>
      <w:r w:rsidR="001350FC">
        <w:rPr>
          <w:rFonts w:ascii="Times New Roman" w:hAnsi="Times New Roman" w:cs="Times New Roman"/>
          <w:sz w:val="24"/>
          <w:szCs w:val="24"/>
        </w:rPr>
        <w:t xml:space="preserve"> is one of the biggest predictors of text difficulty </w:t>
      </w:r>
      <w:r w:rsidR="009B5CA2">
        <w:rPr>
          <w:rFonts w:ascii="Times New Roman" w:hAnsi="Times New Roman" w:cs="Times New Roman"/>
          <w:sz w:val="24"/>
          <w:szCs w:val="24"/>
        </w:rPr>
        <w:t>during</w:t>
      </w:r>
      <w:r w:rsidR="001350FC">
        <w:rPr>
          <w:rFonts w:ascii="Times New Roman" w:hAnsi="Times New Roman" w:cs="Times New Roman"/>
          <w:sz w:val="24"/>
          <w:szCs w:val="24"/>
        </w:rPr>
        <w:t xml:space="preserve"> reading </w:t>
      </w:r>
      <w:r w:rsidR="000F54B4">
        <w:rPr>
          <w:rFonts w:ascii="Times New Roman" w:hAnsi="Times New Roman" w:cs="Times New Roman"/>
          <w:sz w:val="24"/>
          <w:szCs w:val="24"/>
        </w:rPr>
        <w:t xml:space="preserve">and reading </w:t>
      </w:r>
      <w:r w:rsidR="001350FC">
        <w:rPr>
          <w:rFonts w:ascii="Times New Roman" w:hAnsi="Times New Roman" w:cs="Times New Roman"/>
          <w:sz w:val="24"/>
          <w:szCs w:val="24"/>
        </w:rPr>
        <w:t>comprehension</w:t>
      </w:r>
      <w:r w:rsidR="000F54B4">
        <w:rPr>
          <w:rFonts w:ascii="Times New Roman" w:hAnsi="Times New Roman" w:cs="Times New Roman"/>
          <w:sz w:val="24"/>
          <w:szCs w:val="24"/>
        </w:rPr>
        <w:t xml:space="preserve"> tasks</w:t>
      </w:r>
      <w:r w:rsidR="001350FC">
        <w:rPr>
          <w:rFonts w:ascii="Times New Roman" w:hAnsi="Times New Roman" w:cs="Times New Roman"/>
          <w:sz w:val="24"/>
          <w:szCs w:val="24"/>
        </w:rPr>
        <w:t xml:space="preserve"> (2003, </w:t>
      </w:r>
      <w:r w:rsidR="00C5582F">
        <w:rPr>
          <w:rFonts w:ascii="Times New Roman" w:hAnsi="Times New Roman" w:cs="Times New Roman"/>
          <w:sz w:val="24"/>
          <w:szCs w:val="24"/>
        </w:rPr>
        <w:t xml:space="preserve">p. </w:t>
      </w:r>
      <w:r w:rsidR="001350FC">
        <w:rPr>
          <w:rFonts w:ascii="Times New Roman" w:hAnsi="Times New Roman" w:cs="Times New Roman"/>
          <w:sz w:val="24"/>
          <w:szCs w:val="24"/>
        </w:rPr>
        <w:t>241).</w:t>
      </w:r>
      <w:r w:rsidR="00060E7F">
        <w:rPr>
          <w:rFonts w:ascii="Times New Roman" w:hAnsi="Times New Roman" w:cs="Times New Roman"/>
          <w:sz w:val="24"/>
          <w:szCs w:val="24"/>
        </w:rPr>
        <w:t xml:space="preserve"> </w:t>
      </w:r>
      <w:r w:rsidR="009B5CA2">
        <w:rPr>
          <w:rFonts w:ascii="Times New Roman" w:hAnsi="Times New Roman" w:cs="Times New Roman"/>
          <w:sz w:val="24"/>
          <w:szCs w:val="24"/>
        </w:rPr>
        <w:t xml:space="preserve"> </w:t>
      </w:r>
      <w:r w:rsidR="00D84B8E">
        <w:rPr>
          <w:rFonts w:ascii="Times New Roman" w:hAnsi="Times New Roman" w:cs="Times New Roman"/>
          <w:sz w:val="24"/>
          <w:szCs w:val="24"/>
        </w:rPr>
        <w:t>When reading a text, t</w:t>
      </w:r>
      <w:r w:rsidR="00EC155E">
        <w:rPr>
          <w:rFonts w:ascii="Times New Roman" w:hAnsi="Times New Roman" w:cs="Times New Roman"/>
          <w:sz w:val="24"/>
          <w:szCs w:val="24"/>
        </w:rPr>
        <w:t xml:space="preserve">he reader must understand the meaning of the words they </w:t>
      </w:r>
      <w:r w:rsidR="005E0015">
        <w:rPr>
          <w:rFonts w:ascii="Times New Roman" w:hAnsi="Times New Roman" w:cs="Times New Roman"/>
          <w:sz w:val="24"/>
          <w:szCs w:val="24"/>
        </w:rPr>
        <w:t>encounter</w:t>
      </w:r>
      <w:r w:rsidR="00EC155E">
        <w:rPr>
          <w:rFonts w:ascii="Times New Roman" w:hAnsi="Times New Roman" w:cs="Times New Roman"/>
          <w:sz w:val="24"/>
          <w:szCs w:val="24"/>
        </w:rPr>
        <w:t xml:space="preserve"> at a relatively deep level in order to </w:t>
      </w:r>
      <w:r w:rsidR="00D84B8E">
        <w:rPr>
          <w:rFonts w:ascii="Times New Roman" w:hAnsi="Times New Roman" w:cs="Times New Roman"/>
          <w:sz w:val="24"/>
          <w:szCs w:val="24"/>
        </w:rPr>
        <w:t>comprehend what they are reading</w:t>
      </w:r>
      <w:r w:rsidR="00EC155E">
        <w:rPr>
          <w:rFonts w:ascii="Times New Roman" w:hAnsi="Times New Roman" w:cs="Times New Roman"/>
          <w:sz w:val="24"/>
          <w:szCs w:val="24"/>
        </w:rPr>
        <w:t xml:space="preserve"> (Stahl, 2003, </w:t>
      </w:r>
      <w:r w:rsidR="009C267B">
        <w:rPr>
          <w:rFonts w:ascii="Times New Roman" w:hAnsi="Times New Roman" w:cs="Times New Roman"/>
          <w:sz w:val="24"/>
          <w:szCs w:val="24"/>
        </w:rPr>
        <w:t xml:space="preserve">p. </w:t>
      </w:r>
      <w:r w:rsidR="00EC155E">
        <w:rPr>
          <w:rFonts w:ascii="Times New Roman" w:hAnsi="Times New Roman" w:cs="Times New Roman"/>
          <w:sz w:val="24"/>
          <w:szCs w:val="24"/>
        </w:rPr>
        <w:t xml:space="preserve">246).  </w:t>
      </w:r>
      <w:r w:rsidR="00513FA4">
        <w:rPr>
          <w:rFonts w:ascii="Times New Roman" w:hAnsi="Times New Roman" w:cs="Times New Roman"/>
          <w:sz w:val="24"/>
          <w:szCs w:val="24"/>
        </w:rPr>
        <w:t>This includes understanding the literal meaning and implied meaning of the words (August</w:t>
      </w:r>
      <w:r w:rsidR="006B170B">
        <w:rPr>
          <w:rFonts w:ascii="Times New Roman" w:hAnsi="Times New Roman" w:cs="Times New Roman"/>
          <w:sz w:val="24"/>
          <w:szCs w:val="24"/>
        </w:rPr>
        <w:t xml:space="preserve"> et al.</w:t>
      </w:r>
      <w:r w:rsidR="00513FA4">
        <w:rPr>
          <w:rFonts w:ascii="Times New Roman" w:hAnsi="Times New Roman" w:cs="Times New Roman"/>
          <w:sz w:val="24"/>
          <w:szCs w:val="24"/>
        </w:rPr>
        <w:t xml:space="preserve">, 2005, p. 51).  </w:t>
      </w:r>
      <w:r w:rsidR="004C50CB">
        <w:rPr>
          <w:rFonts w:ascii="Times New Roman" w:hAnsi="Times New Roman" w:cs="Times New Roman"/>
          <w:sz w:val="24"/>
          <w:szCs w:val="24"/>
        </w:rPr>
        <w:t xml:space="preserve">Moreover, it is the total number of difficult words found in a text that makes reading </w:t>
      </w:r>
      <w:r w:rsidR="00D76776">
        <w:rPr>
          <w:rFonts w:ascii="Times New Roman" w:hAnsi="Times New Roman" w:cs="Times New Roman"/>
          <w:sz w:val="24"/>
          <w:szCs w:val="24"/>
        </w:rPr>
        <w:t>a</w:t>
      </w:r>
      <w:r w:rsidR="004C50CB">
        <w:rPr>
          <w:rFonts w:ascii="Times New Roman" w:hAnsi="Times New Roman" w:cs="Times New Roman"/>
          <w:sz w:val="24"/>
          <w:szCs w:val="24"/>
        </w:rPr>
        <w:t xml:space="preserve"> text easy or difficult (Stahl, 2003, </w:t>
      </w:r>
      <w:r w:rsidR="009C267B">
        <w:rPr>
          <w:rFonts w:ascii="Times New Roman" w:hAnsi="Times New Roman" w:cs="Times New Roman"/>
          <w:sz w:val="24"/>
          <w:szCs w:val="24"/>
        </w:rPr>
        <w:t xml:space="preserve">p. </w:t>
      </w:r>
      <w:r w:rsidR="004C50CB">
        <w:rPr>
          <w:rFonts w:ascii="Times New Roman" w:hAnsi="Times New Roman" w:cs="Times New Roman"/>
          <w:sz w:val="24"/>
          <w:szCs w:val="24"/>
        </w:rPr>
        <w:t xml:space="preserve">245).  </w:t>
      </w:r>
      <w:r w:rsidR="00363DAB">
        <w:rPr>
          <w:rFonts w:ascii="Times New Roman" w:hAnsi="Times New Roman" w:cs="Times New Roman"/>
          <w:sz w:val="24"/>
          <w:szCs w:val="24"/>
        </w:rPr>
        <w:t xml:space="preserve">In fact, </w:t>
      </w:r>
      <w:r w:rsidR="004C50CB">
        <w:rPr>
          <w:rFonts w:ascii="Times New Roman" w:hAnsi="Times New Roman" w:cs="Times New Roman"/>
          <w:sz w:val="24"/>
          <w:szCs w:val="24"/>
        </w:rPr>
        <w:t xml:space="preserve">Stahl asserts that a reader can still comprehend </w:t>
      </w:r>
      <w:r w:rsidR="008605C0">
        <w:rPr>
          <w:rFonts w:ascii="Times New Roman" w:hAnsi="Times New Roman" w:cs="Times New Roman"/>
          <w:sz w:val="24"/>
          <w:szCs w:val="24"/>
        </w:rPr>
        <w:t xml:space="preserve">a </w:t>
      </w:r>
      <w:r w:rsidR="004C50CB">
        <w:rPr>
          <w:rFonts w:ascii="Times New Roman" w:hAnsi="Times New Roman" w:cs="Times New Roman"/>
          <w:sz w:val="24"/>
          <w:szCs w:val="24"/>
        </w:rPr>
        <w:t xml:space="preserve">text </w:t>
      </w:r>
      <w:r w:rsidR="00D76776">
        <w:rPr>
          <w:rFonts w:ascii="Times New Roman" w:hAnsi="Times New Roman" w:cs="Times New Roman"/>
          <w:sz w:val="24"/>
          <w:szCs w:val="24"/>
        </w:rPr>
        <w:t>that</w:t>
      </w:r>
      <w:r w:rsidR="004C50CB">
        <w:rPr>
          <w:rFonts w:ascii="Times New Roman" w:hAnsi="Times New Roman" w:cs="Times New Roman"/>
          <w:sz w:val="24"/>
          <w:szCs w:val="24"/>
        </w:rPr>
        <w:t xml:space="preserve"> they are reading if </w:t>
      </w:r>
      <w:r w:rsidR="00363DAB">
        <w:rPr>
          <w:rFonts w:ascii="Times New Roman" w:hAnsi="Times New Roman" w:cs="Times New Roman"/>
          <w:sz w:val="24"/>
          <w:szCs w:val="24"/>
        </w:rPr>
        <w:t>between five and ten percent</w:t>
      </w:r>
      <w:r w:rsidR="004C50CB">
        <w:rPr>
          <w:rFonts w:ascii="Times New Roman" w:hAnsi="Times New Roman" w:cs="Times New Roman"/>
          <w:sz w:val="24"/>
          <w:szCs w:val="24"/>
        </w:rPr>
        <w:t xml:space="preserve"> of the text is unknown (2003, </w:t>
      </w:r>
      <w:r w:rsidR="009C267B">
        <w:rPr>
          <w:rFonts w:ascii="Times New Roman" w:hAnsi="Times New Roman" w:cs="Times New Roman"/>
          <w:sz w:val="24"/>
          <w:szCs w:val="24"/>
        </w:rPr>
        <w:t xml:space="preserve">p. </w:t>
      </w:r>
      <w:r w:rsidR="004C50CB">
        <w:rPr>
          <w:rFonts w:ascii="Times New Roman" w:hAnsi="Times New Roman" w:cs="Times New Roman"/>
          <w:sz w:val="24"/>
          <w:szCs w:val="24"/>
        </w:rPr>
        <w:t>245).</w:t>
      </w:r>
      <w:r w:rsidR="00363DAB">
        <w:rPr>
          <w:rFonts w:ascii="Times New Roman" w:hAnsi="Times New Roman" w:cs="Times New Roman"/>
          <w:sz w:val="24"/>
          <w:szCs w:val="24"/>
        </w:rPr>
        <w:t xml:space="preserve">  </w:t>
      </w:r>
      <w:r w:rsidR="008605C0">
        <w:rPr>
          <w:rFonts w:ascii="Times New Roman" w:hAnsi="Times New Roman" w:cs="Times New Roman"/>
          <w:sz w:val="24"/>
          <w:szCs w:val="24"/>
        </w:rPr>
        <w:t xml:space="preserve"> Once more than ten percent of the text is unknown, however, the content of </w:t>
      </w:r>
      <w:r w:rsidR="00F6297B">
        <w:rPr>
          <w:rFonts w:ascii="Times New Roman" w:hAnsi="Times New Roman" w:cs="Times New Roman"/>
          <w:sz w:val="24"/>
          <w:szCs w:val="24"/>
        </w:rPr>
        <w:t>the text will be jeopardized.  A</w:t>
      </w:r>
      <w:r w:rsidR="008605C0">
        <w:rPr>
          <w:rFonts w:ascii="Times New Roman" w:hAnsi="Times New Roman" w:cs="Times New Roman"/>
          <w:sz w:val="24"/>
          <w:szCs w:val="24"/>
        </w:rPr>
        <w:t>c</w:t>
      </w:r>
      <w:r w:rsidR="00DB65A8">
        <w:rPr>
          <w:rFonts w:ascii="Times New Roman" w:hAnsi="Times New Roman" w:cs="Times New Roman"/>
          <w:sz w:val="24"/>
          <w:szCs w:val="24"/>
        </w:rPr>
        <w:t xml:space="preserve">cording to the Verbal Efficiency Model, </w:t>
      </w:r>
      <w:r w:rsidR="008605C0">
        <w:rPr>
          <w:rFonts w:ascii="Times New Roman" w:hAnsi="Times New Roman" w:cs="Times New Roman"/>
          <w:sz w:val="24"/>
          <w:szCs w:val="24"/>
        </w:rPr>
        <w:t xml:space="preserve">for instance, </w:t>
      </w:r>
      <w:r w:rsidR="00DB65A8">
        <w:rPr>
          <w:rFonts w:ascii="Times New Roman" w:hAnsi="Times New Roman" w:cs="Times New Roman"/>
          <w:sz w:val="24"/>
          <w:szCs w:val="24"/>
        </w:rPr>
        <w:t xml:space="preserve">slow </w:t>
      </w:r>
      <w:r w:rsidR="003F3BE2">
        <w:rPr>
          <w:rFonts w:ascii="Times New Roman" w:hAnsi="Times New Roman" w:cs="Times New Roman"/>
          <w:sz w:val="24"/>
          <w:szCs w:val="24"/>
        </w:rPr>
        <w:t xml:space="preserve">reading due to difficulty with </w:t>
      </w:r>
      <w:r w:rsidR="00DB65A8">
        <w:rPr>
          <w:rFonts w:ascii="Times New Roman" w:hAnsi="Times New Roman" w:cs="Times New Roman"/>
          <w:sz w:val="24"/>
          <w:szCs w:val="24"/>
        </w:rPr>
        <w:t xml:space="preserve">word identification and </w:t>
      </w:r>
      <w:r w:rsidR="003F3BE2">
        <w:rPr>
          <w:rFonts w:ascii="Times New Roman" w:hAnsi="Times New Roman" w:cs="Times New Roman"/>
          <w:sz w:val="24"/>
          <w:szCs w:val="24"/>
        </w:rPr>
        <w:t>knowledge</w:t>
      </w:r>
      <w:r w:rsidR="00DB65A8">
        <w:rPr>
          <w:rFonts w:ascii="Times New Roman" w:hAnsi="Times New Roman" w:cs="Times New Roman"/>
          <w:sz w:val="24"/>
          <w:szCs w:val="24"/>
        </w:rPr>
        <w:t xml:space="preserve"> takes up the readers working memory which results in </w:t>
      </w:r>
      <w:r w:rsidR="003F3BE2">
        <w:rPr>
          <w:rFonts w:ascii="Times New Roman" w:hAnsi="Times New Roman" w:cs="Times New Roman"/>
          <w:sz w:val="24"/>
          <w:szCs w:val="24"/>
        </w:rPr>
        <w:t xml:space="preserve">a </w:t>
      </w:r>
      <w:r w:rsidR="00DB65A8">
        <w:rPr>
          <w:rFonts w:ascii="Times New Roman" w:hAnsi="Times New Roman" w:cs="Times New Roman"/>
          <w:sz w:val="24"/>
          <w:szCs w:val="24"/>
        </w:rPr>
        <w:t>lack of comprehension of what is being read (Chard,</w:t>
      </w:r>
      <w:r w:rsidR="003F3BE2">
        <w:rPr>
          <w:rFonts w:ascii="Times New Roman" w:hAnsi="Times New Roman" w:cs="Times New Roman"/>
          <w:sz w:val="24"/>
          <w:szCs w:val="24"/>
        </w:rPr>
        <w:t xml:space="preserve"> 2002, p. 386). </w:t>
      </w:r>
      <w:r w:rsidR="00DB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843" w:rsidRDefault="00961EBA" w:rsidP="001F28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Choosing </w:t>
      </w:r>
      <w:r w:rsidR="001F2843">
        <w:rPr>
          <w:rFonts w:ascii="Times New Roman" w:hAnsi="Times New Roman" w:cs="Times New Roman"/>
          <w:i/>
          <w:sz w:val="24"/>
          <w:szCs w:val="24"/>
          <w:u w:val="single"/>
        </w:rPr>
        <w:t>My Literacy Instruction</w:t>
      </w:r>
      <w:r w:rsidR="001F2843" w:rsidRPr="00944EF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F6F2C" w:rsidRDefault="007F7F3D" w:rsidP="00E5296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</w:t>
      </w:r>
      <w:r w:rsidR="00D76776">
        <w:rPr>
          <w:rFonts w:ascii="Times New Roman" w:hAnsi="Times New Roman" w:cs="Times New Roman"/>
          <w:sz w:val="24"/>
          <w:szCs w:val="24"/>
        </w:rPr>
        <w:t xml:space="preserve"> this rese</w:t>
      </w:r>
      <w:r w:rsidR="004D4C22">
        <w:rPr>
          <w:rFonts w:ascii="Times New Roman" w:hAnsi="Times New Roman" w:cs="Times New Roman"/>
          <w:sz w:val="24"/>
          <w:szCs w:val="24"/>
        </w:rPr>
        <w:t>a</w:t>
      </w:r>
      <w:r w:rsidR="00D76776">
        <w:rPr>
          <w:rFonts w:ascii="Times New Roman" w:hAnsi="Times New Roman" w:cs="Times New Roman"/>
          <w:sz w:val="24"/>
          <w:szCs w:val="24"/>
        </w:rPr>
        <w:t>rch</w:t>
      </w:r>
      <w:r w:rsidR="000F54B4">
        <w:rPr>
          <w:rFonts w:ascii="Times New Roman" w:hAnsi="Times New Roman" w:cs="Times New Roman"/>
          <w:sz w:val="24"/>
          <w:szCs w:val="24"/>
        </w:rPr>
        <w:t xml:space="preserve">, </w:t>
      </w:r>
      <w:r w:rsidR="00C45885">
        <w:rPr>
          <w:rFonts w:ascii="Times New Roman" w:hAnsi="Times New Roman" w:cs="Times New Roman"/>
          <w:sz w:val="24"/>
          <w:szCs w:val="24"/>
        </w:rPr>
        <w:t>the</w:t>
      </w:r>
      <w:r w:rsidR="0047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original </w:t>
      </w:r>
      <w:r w:rsidR="00C45885">
        <w:rPr>
          <w:rFonts w:ascii="Times New Roman" w:hAnsi="Times New Roman" w:cs="Times New Roman"/>
          <w:sz w:val="24"/>
          <w:szCs w:val="24"/>
        </w:rPr>
        <w:t xml:space="preserve">focus of my </w:t>
      </w:r>
      <w:r w:rsidR="004731AA">
        <w:rPr>
          <w:rFonts w:ascii="Times New Roman" w:hAnsi="Times New Roman" w:cs="Times New Roman"/>
          <w:sz w:val="24"/>
          <w:szCs w:val="24"/>
        </w:rPr>
        <w:t xml:space="preserve">assessment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C45885">
        <w:rPr>
          <w:rFonts w:ascii="Times New Roman" w:hAnsi="Times New Roman" w:cs="Times New Roman"/>
          <w:sz w:val="24"/>
          <w:szCs w:val="24"/>
        </w:rPr>
        <w:t>to increase</w:t>
      </w:r>
      <w:r>
        <w:rPr>
          <w:rFonts w:ascii="Times New Roman" w:hAnsi="Times New Roman" w:cs="Times New Roman"/>
          <w:sz w:val="24"/>
          <w:szCs w:val="24"/>
        </w:rPr>
        <w:t xml:space="preserve"> my </w:t>
      </w:r>
      <w:r w:rsidR="00564A6A">
        <w:rPr>
          <w:rFonts w:ascii="Times New Roman" w:hAnsi="Times New Roman" w:cs="Times New Roman"/>
          <w:sz w:val="24"/>
          <w:szCs w:val="24"/>
        </w:rPr>
        <w:t>students’</w:t>
      </w:r>
      <w:r w:rsidR="005E0015">
        <w:rPr>
          <w:rFonts w:ascii="Times New Roman" w:hAnsi="Times New Roman" w:cs="Times New Roman"/>
          <w:sz w:val="24"/>
          <w:szCs w:val="24"/>
        </w:rPr>
        <w:t xml:space="preserve"> </w:t>
      </w:r>
      <w:r w:rsidR="004731AA" w:rsidRPr="000145D6">
        <w:rPr>
          <w:rFonts w:ascii="Times New Roman" w:hAnsi="Times New Roman" w:cs="Times New Roman"/>
          <w:sz w:val="24"/>
          <w:szCs w:val="24"/>
        </w:rPr>
        <w:t>vocabulary knowled</w:t>
      </w:r>
      <w:r>
        <w:rPr>
          <w:rFonts w:ascii="Times New Roman" w:hAnsi="Times New Roman" w:cs="Times New Roman"/>
          <w:sz w:val="24"/>
          <w:szCs w:val="24"/>
        </w:rPr>
        <w:t>ge through instruction in</w:t>
      </w:r>
      <w:r w:rsidR="004731AA" w:rsidRPr="000145D6">
        <w:rPr>
          <w:rFonts w:ascii="Times New Roman" w:hAnsi="Times New Roman" w:cs="Times New Roman"/>
          <w:sz w:val="24"/>
          <w:szCs w:val="24"/>
        </w:rPr>
        <w:t xml:space="preserve"> definitional and contextual vocabulary</w:t>
      </w:r>
      <w:r w:rsidR="007C0D97">
        <w:rPr>
          <w:rFonts w:ascii="Times New Roman" w:hAnsi="Times New Roman" w:cs="Times New Roman"/>
          <w:sz w:val="24"/>
          <w:szCs w:val="24"/>
        </w:rPr>
        <w:t xml:space="preserve"> (</w:t>
      </w:r>
      <w:r w:rsidR="007C0D97">
        <w:rPr>
          <w:rFonts w:ascii="Times New Roman" w:hAnsi="Times New Roman" w:cs="Times New Roman"/>
          <w:i/>
          <w:sz w:val="24"/>
          <w:szCs w:val="24"/>
        </w:rPr>
        <w:t>National Board for Professional Teaching Standards, Standard I &amp; II)</w:t>
      </w:r>
      <w:r w:rsidR="004731AA">
        <w:rPr>
          <w:rFonts w:ascii="Times New Roman" w:hAnsi="Times New Roman" w:cs="Times New Roman"/>
          <w:sz w:val="24"/>
          <w:szCs w:val="24"/>
        </w:rPr>
        <w:t>.</w:t>
      </w:r>
      <w:r w:rsidR="00467C68">
        <w:rPr>
          <w:rFonts w:ascii="Times New Roman" w:hAnsi="Times New Roman" w:cs="Times New Roman"/>
          <w:sz w:val="24"/>
          <w:szCs w:val="24"/>
        </w:rPr>
        <w:t xml:space="preserve">  </w:t>
      </w:r>
      <w:r w:rsidR="00BD27A6">
        <w:rPr>
          <w:rFonts w:ascii="Times New Roman" w:hAnsi="Times New Roman" w:cs="Times New Roman"/>
          <w:sz w:val="24"/>
          <w:szCs w:val="24"/>
        </w:rPr>
        <w:t>D</w:t>
      </w:r>
      <w:r w:rsidR="000145D6">
        <w:rPr>
          <w:rFonts w:ascii="Times New Roman" w:hAnsi="Times New Roman" w:cs="Times New Roman"/>
          <w:sz w:val="24"/>
          <w:szCs w:val="24"/>
        </w:rPr>
        <w:t xml:space="preserve">efinitional </w:t>
      </w:r>
      <w:r w:rsidR="000E5F70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0145D6">
        <w:rPr>
          <w:rFonts w:ascii="Times New Roman" w:hAnsi="Times New Roman" w:cs="Times New Roman"/>
          <w:sz w:val="24"/>
          <w:szCs w:val="24"/>
        </w:rPr>
        <w:t>kno</w:t>
      </w:r>
      <w:r w:rsidR="00BD27A6">
        <w:rPr>
          <w:rFonts w:ascii="Times New Roman" w:hAnsi="Times New Roman" w:cs="Times New Roman"/>
          <w:sz w:val="24"/>
          <w:szCs w:val="24"/>
        </w:rPr>
        <w:t xml:space="preserve">wledge refers to the understanding of categories that vocabulary words belong to and how words change </w:t>
      </w:r>
      <w:r w:rsidR="000E5F70">
        <w:rPr>
          <w:rFonts w:ascii="Times New Roman" w:hAnsi="Times New Roman" w:cs="Times New Roman"/>
          <w:sz w:val="24"/>
          <w:szCs w:val="24"/>
        </w:rPr>
        <w:t xml:space="preserve">when they are </w:t>
      </w:r>
      <w:r w:rsidR="00BD27A6">
        <w:rPr>
          <w:rFonts w:ascii="Times New Roman" w:hAnsi="Times New Roman" w:cs="Times New Roman"/>
          <w:sz w:val="24"/>
          <w:szCs w:val="24"/>
        </w:rPr>
        <w:t xml:space="preserve">in </w:t>
      </w:r>
      <w:r w:rsidR="000E5F70">
        <w:rPr>
          <w:rFonts w:ascii="Times New Roman" w:hAnsi="Times New Roman" w:cs="Times New Roman"/>
          <w:sz w:val="24"/>
          <w:szCs w:val="24"/>
        </w:rPr>
        <w:t xml:space="preserve">different </w:t>
      </w:r>
      <w:r w:rsidR="00BD27A6">
        <w:rPr>
          <w:rFonts w:ascii="Times New Roman" w:hAnsi="Times New Roman" w:cs="Times New Roman"/>
          <w:sz w:val="24"/>
          <w:szCs w:val="24"/>
        </w:rPr>
        <w:t>categories (Stahl, 2003, p. 244).</w:t>
      </w:r>
      <w:r w:rsidR="000E5F70">
        <w:rPr>
          <w:rFonts w:ascii="Times New Roman" w:hAnsi="Times New Roman" w:cs="Times New Roman"/>
          <w:sz w:val="24"/>
          <w:szCs w:val="24"/>
        </w:rPr>
        <w:t xml:space="preserve">  Contextual vocabulary knowledge, on the other hand, refers to the</w:t>
      </w:r>
      <w:r w:rsidR="000D6F2E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0145D6">
        <w:rPr>
          <w:rFonts w:ascii="Times New Roman" w:hAnsi="Times New Roman" w:cs="Times New Roman"/>
          <w:sz w:val="24"/>
          <w:szCs w:val="24"/>
        </w:rPr>
        <w:t xml:space="preserve">link prior knowledge to the new </w:t>
      </w:r>
      <w:r w:rsidR="00B77EBE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0145D6">
        <w:rPr>
          <w:rFonts w:ascii="Times New Roman" w:hAnsi="Times New Roman" w:cs="Times New Roman"/>
          <w:sz w:val="24"/>
          <w:szCs w:val="24"/>
        </w:rPr>
        <w:t>information</w:t>
      </w:r>
      <w:r w:rsidR="000D6F2E">
        <w:rPr>
          <w:rFonts w:ascii="Times New Roman" w:hAnsi="Times New Roman" w:cs="Times New Roman"/>
          <w:sz w:val="24"/>
          <w:szCs w:val="24"/>
        </w:rPr>
        <w:t xml:space="preserve"> </w:t>
      </w:r>
      <w:r w:rsidR="00DD2324">
        <w:rPr>
          <w:rFonts w:ascii="Times New Roman" w:hAnsi="Times New Roman" w:cs="Times New Roman"/>
          <w:sz w:val="24"/>
          <w:szCs w:val="24"/>
        </w:rPr>
        <w:t xml:space="preserve">while understanding how </w:t>
      </w:r>
      <w:r w:rsidR="00B77EBE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DD2324">
        <w:rPr>
          <w:rFonts w:ascii="Times New Roman" w:hAnsi="Times New Roman" w:cs="Times New Roman"/>
          <w:sz w:val="24"/>
          <w:szCs w:val="24"/>
        </w:rPr>
        <w:t xml:space="preserve">words change in different contexts </w:t>
      </w:r>
      <w:r w:rsidR="000145D6">
        <w:rPr>
          <w:rFonts w:ascii="Times New Roman" w:hAnsi="Times New Roman" w:cs="Times New Roman"/>
          <w:sz w:val="24"/>
          <w:szCs w:val="24"/>
        </w:rPr>
        <w:t>(</w:t>
      </w:r>
      <w:r w:rsidR="00DD2324">
        <w:rPr>
          <w:rFonts w:ascii="Times New Roman" w:hAnsi="Times New Roman" w:cs="Times New Roman"/>
          <w:sz w:val="24"/>
          <w:szCs w:val="24"/>
        </w:rPr>
        <w:t xml:space="preserve">Stahl, </w:t>
      </w:r>
      <w:r w:rsidR="00DD2324">
        <w:rPr>
          <w:rFonts w:ascii="Times New Roman" w:hAnsi="Times New Roman" w:cs="Times New Roman"/>
          <w:sz w:val="24"/>
          <w:szCs w:val="24"/>
        </w:rPr>
        <w:lastRenderedPageBreak/>
        <w:t>2003, p. 245</w:t>
      </w:r>
      <w:r w:rsidR="000145D6">
        <w:rPr>
          <w:rFonts w:ascii="Times New Roman" w:hAnsi="Times New Roman" w:cs="Times New Roman"/>
          <w:sz w:val="24"/>
          <w:szCs w:val="24"/>
        </w:rPr>
        <w:t xml:space="preserve">).  For </w:t>
      </w:r>
      <w:r w:rsidR="007F6F2C">
        <w:rPr>
          <w:rFonts w:ascii="Times New Roman" w:hAnsi="Times New Roman" w:cs="Times New Roman"/>
          <w:sz w:val="24"/>
          <w:szCs w:val="24"/>
        </w:rPr>
        <w:t xml:space="preserve">ease of </w:t>
      </w:r>
      <w:r w:rsidR="000145D6">
        <w:rPr>
          <w:rFonts w:ascii="Times New Roman" w:hAnsi="Times New Roman" w:cs="Times New Roman"/>
          <w:sz w:val="24"/>
          <w:szCs w:val="24"/>
        </w:rPr>
        <w:t>assessment purposes with my two students,</w:t>
      </w:r>
      <w:r w:rsidR="007B3F37">
        <w:rPr>
          <w:rFonts w:ascii="Times New Roman" w:hAnsi="Times New Roman" w:cs="Times New Roman"/>
          <w:sz w:val="24"/>
          <w:szCs w:val="24"/>
        </w:rPr>
        <w:t xml:space="preserve"> </w:t>
      </w:r>
      <w:r w:rsidR="007C0D97">
        <w:rPr>
          <w:rFonts w:ascii="Times New Roman" w:hAnsi="Times New Roman" w:cs="Times New Roman"/>
          <w:sz w:val="24"/>
          <w:szCs w:val="24"/>
        </w:rPr>
        <w:t xml:space="preserve">however, </w:t>
      </w:r>
      <w:r w:rsidR="001A5974">
        <w:rPr>
          <w:rFonts w:ascii="Times New Roman" w:hAnsi="Times New Roman" w:cs="Times New Roman"/>
          <w:sz w:val="24"/>
          <w:szCs w:val="24"/>
        </w:rPr>
        <w:t>upon</w:t>
      </w:r>
      <w:r w:rsidR="007C0D97">
        <w:rPr>
          <w:rFonts w:ascii="Times New Roman" w:hAnsi="Times New Roman" w:cs="Times New Roman"/>
          <w:sz w:val="24"/>
          <w:szCs w:val="24"/>
        </w:rPr>
        <w:t xml:space="preserve"> initiation of instruction </w:t>
      </w:r>
      <w:r w:rsidR="000145D6">
        <w:rPr>
          <w:rFonts w:ascii="Times New Roman" w:hAnsi="Times New Roman" w:cs="Times New Roman"/>
          <w:sz w:val="24"/>
          <w:szCs w:val="24"/>
        </w:rPr>
        <w:t xml:space="preserve">I </w:t>
      </w:r>
      <w:r w:rsidR="007C0D97">
        <w:rPr>
          <w:rFonts w:ascii="Times New Roman" w:hAnsi="Times New Roman" w:cs="Times New Roman"/>
          <w:sz w:val="24"/>
          <w:szCs w:val="24"/>
        </w:rPr>
        <w:t>focused on teaching and assessing d</w:t>
      </w:r>
      <w:r w:rsidR="007F6F2C">
        <w:rPr>
          <w:rFonts w:ascii="Times New Roman" w:hAnsi="Times New Roman" w:cs="Times New Roman"/>
          <w:sz w:val="24"/>
          <w:szCs w:val="24"/>
        </w:rPr>
        <w:t xml:space="preserve">efinitional </w:t>
      </w:r>
      <w:r w:rsidR="007B3F37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7C0D97">
        <w:rPr>
          <w:rFonts w:ascii="Times New Roman" w:hAnsi="Times New Roman" w:cs="Times New Roman"/>
          <w:sz w:val="24"/>
          <w:szCs w:val="24"/>
        </w:rPr>
        <w:t>knowledge</w:t>
      </w:r>
      <w:r w:rsidR="007F6F2C">
        <w:rPr>
          <w:rFonts w:ascii="Times New Roman" w:hAnsi="Times New Roman" w:cs="Times New Roman"/>
          <w:sz w:val="24"/>
          <w:szCs w:val="24"/>
        </w:rPr>
        <w:t>.</w:t>
      </w:r>
      <w:r w:rsidR="00E61D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54E" w:rsidRDefault="000145D6" w:rsidP="008A7AD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020CB">
        <w:rPr>
          <w:rFonts w:ascii="Times New Roman" w:hAnsi="Times New Roman" w:cs="Times New Roman"/>
          <w:sz w:val="24"/>
          <w:szCs w:val="24"/>
        </w:rPr>
        <w:t>here are four domains that make up vocabulary acquisitio</w:t>
      </w:r>
      <w:r w:rsidR="00647A35">
        <w:rPr>
          <w:rFonts w:ascii="Times New Roman" w:hAnsi="Times New Roman" w:cs="Times New Roman"/>
          <w:sz w:val="24"/>
          <w:szCs w:val="24"/>
        </w:rPr>
        <w:t>n</w:t>
      </w:r>
      <w:r w:rsidR="006B6F5F">
        <w:rPr>
          <w:rFonts w:ascii="Times New Roman" w:hAnsi="Times New Roman" w:cs="Times New Roman"/>
          <w:sz w:val="24"/>
          <w:szCs w:val="24"/>
        </w:rPr>
        <w:t xml:space="preserve"> (</w:t>
      </w:r>
      <w:r w:rsidR="006B6F5F">
        <w:rPr>
          <w:rFonts w:ascii="Times New Roman" w:hAnsi="Times New Roman" w:cs="Times New Roman"/>
          <w:i/>
          <w:sz w:val="24"/>
          <w:szCs w:val="24"/>
        </w:rPr>
        <w:t>National Board for Professional Teaching Standards, Standard I)</w:t>
      </w:r>
      <w:r w:rsidR="006B6F5F">
        <w:rPr>
          <w:rFonts w:ascii="Times New Roman" w:hAnsi="Times New Roman" w:cs="Times New Roman"/>
          <w:sz w:val="24"/>
          <w:szCs w:val="24"/>
        </w:rPr>
        <w:t>.  These include the following</w:t>
      </w:r>
      <w:r w:rsidR="00647A35">
        <w:rPr>
          <w:rFonts w:ascii="Times New Roman" w:hAnsi="Times New Roman" w:cs="Times New Roman"/>
          <w:sz w:val="24"/>
          <w:szCs w:val="24"/>
        </w:rPr>
        <w:t xml:space="preserve">: learning a new meaning for a known word, learning the meaning for a new word that represents a known concept, learning the meaning </w:t>
      </w:r>
      <w:r w:rsidR="00B357EB">
        <w:rPr>
          <w:rFonts w:ascii="Times New Roman" w:hAnsi="Times New Roman" w:cs="Times New Roman"/>
          <w:sz w:val="24"/>
          <w:szCs w:val="24"/>
        </w:rPr>
        <w:t>for</w:t>
      </w:r>
      <w:r w:rsidR="00647A35">
        <w:rPr>
          <w:rFonts w:ascii="Times New Roman" w:hAnsi="Times New Roman" w:cs="Times New Roman"/>
          <w:sz w:val="24"/>
          <w:szCs w:val="24"/>
        </w:rPr>
        <w:t xml:space="preserve"> a new word that represents an unknown concept, and expanding the meaning of a known word (</w:t>
      </w:r>
      <w:r w:rsidR="00D12E8C">
        <w:rPr>
          <w:rFonts w:ascii="Times New Roman" w:hAnsi="Times New Roman" w:cs="Times New Roman"/>
          <w:sz w:val="24"/>
          <w:szCs w:val="24"/>
        </w:rPr>
        <w:t xml:space="preserve">TE 846 PowerPoint </w:t>
      </w:r>
      <w:r w:rsidR="00B44565">
        <w:rPr>
          <w:rFonts w:ascii="Times New Roman" w:hAnsi="Times New Roman" w:cs="Times New Roman"/>
          <w:sz w:val="24"/>
          <w:szCs w:val="24"/>
        </w:rPr>
        <w:t>“Vocabulary Instruction</w:t>
      </w:r>
      <w:r w:rsidR="009D0197">
        <w:rPr>
          <w:rFonts w:ascii="Times New Roman" w:hAnsi="Times New Roman" w:cs="Times New Roman"/>
          <w:sz w:val="24"/>
          <w:szCs w:val="24"/>
        </w:rPr>
        <w:t>,”</w:t>
      </w:r>
      <w:r w:rsidR="008A7AD4">
        <w:rPr>
          <w:rFonts w:ascii="Times New Roman" w:hAnsi="Times New Roman" w:cs="Times New Roman"/>
          <w:sz w:val="24"/>
          <w:szCs w:val="24"/>
        </w:rPr>
        <w:t xml:space="preserve"> Slide 2).  </w:t>
      </w:r>
      <w:r w:rsidR="006B6F5F">
        <w:rPr>
          <w:rFonts w:ascii="Times New Roman" w:hAnsi="Times New Roman" w:cs="Times New Roman"/>
          <w:sz w:val="24"/>
          <w:szCs w:val="24"/>
        </w:rPr>
        <w:t>When instructing my students, t</w:t>
      </w:r>
      <w:r w:rsidR="00F07509">
        <w:rPr>
          <w:rFonts w:ascii="Times New Roman" w:hAnsi="Times New Roman" w:cs="Times New Roman"/>
          <w:sz w:val="24"/>
          <w:szCs w:val="24"/>
        </w:rPr>
        <w:t>here were opportunities to teach vocabulary from eac</w:t>
      </w:r>
      <w:r w:rsidR="001F2843">
        <w:rPr>
          <w:rFonts w:ascii="Times New Roman" w:hAnsi="Times New Roman" w:cs="Times New Roman"/>
          <w:sz w:val="24"/>
          <w:szCs w:val="24"/>
        </w:rPr>
        <w:t>h of these domains</w:t>
      </w:r>
      <w:r w:rsidR="00F07509">
        <w:rPr>
          <w:rFonts w:ascii="Times New Roman" w:hAnsi="Times New Roman" w:cs="Times New Roman"/>
          <w:sz w:val="24"/>
          <w:szCs w:val="24"/>
        </w:rPr>
        <w:t xml:space="preserve">.  </w:t>
      </w:r>
      <w:r w:rsidR="006B6F5F">
        <w:rPr>
          <w:rFonts w:ascii="Times New Roman" w:hAnsi="Times New Roman" w:cs="Times New Roman"/>
          <w:sz w:val="24"/>
          <w:szCs w:val="24"/>
        </w:rPr>
        <w:t xml:space="preserve">For assessment purposes, however, </w:t>
      </w:r>
      <w:r w:rsidR="00CD0A4C">
        <w:rPr>
          <w:rFonts w:ascii="Times New Roman" w:hAnsi="Times New Roman" w:cs="Times New Roman"/>
          <w:sz w:val="24"/>
          <w:szCs w:val="24"/>
        </w:rPr>
        <w:t>I</w:t>
      </w:r>
      <w:r w:rsidR="00647A35">
        <w:rPr>
          <w:rFonts w:ascii="Times New Roman" w:hAnsi="Times New Roman" w:cs="Times New Roman"/>
          <w:sz w:val="24"/>
          <w:szCs w:val="24"/>
        </w:rPr>
        <w:t xml:space="preserve"> predominately </w:t>
      </w:r>
      <w:r w:rsidR="00CD0A4C">
        <w:rPr>
          <w:rFonts w:ascii="Times New Roman" w:hAnsi="Times New Roman" w:cs="Times New Roman"/>
          <w:sz w:val="24"/>
          <w:szCs w:val="24"/>
        </w:rPr>
        <w:t xml:space="preserve">focused on increasing their knowledge of the meanings for new words that represent unknown concepts.   </w:t>
      </w:r>
      <w:r w:rsidR="00647A35">
        <w:rPr>
          <w:rFonts w:ascii="Times New Roman" w:hAnsi="Times New Roman" w:cs="Times New Roman"/>
          <w:sz w:val="24"/>
          <w:szCs w:val="24"/>
        </w:rPr>
        <w:t xml:space="preserve">   </w:t>
      </w:r>
      <w:r w:rsidR="00102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AD4" w:rsidRDefault="00467C68" w:rsidP="00E345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A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="00E3454E">
        <w:rPr>
          <w:rFonts w:ascii="Times New Roman" w:hAnsi="Times New Roman" w:cs="Times New Roman"/>
          <w:sz w:val="24"/>
          <w:szCs w:val="24"/>
        </w:rPr>
        <w:t xml:space="preserve">sessed their knowledge of unknown concepts </w:t>
      </w:r>
      <w:r>
        <w:rPr>
          <w:rFonts w:ascii="Times New Roman" w:hAnsi="Times New Roman" w:cs="Times New Roman"/>
          <w:sz w:val="24"/>
          <w:szCs w:val="24"/>
        </w:rPr>
        <w:t xml:space="preserve">by identifying their vocabulary </w:t>
      </w:r>
      <w:r w:rsidR="005604C7">
        <w:rPr>
          <w:rFonts w:ascii="Times New Roman" w:hAnsi="Times New Roman" w:cs="Times New Roman"/>
          <w:sz w:val="24"/>
          <w:szCs w:val="24"/>
        </w:rPr>
        <w:t xml:space="preserve">knowledge </w:t>
      </w:r>
      <w:r>
        <w:rPr>
          <w:rFonts w:ascii="Times New Roman" w:hAnsi="Times New Roman" w:cs="Times New Roman"/>
          <w:sz w:val="24"/>
          <w:szCs w:val="24"/>
        </w:rPr>
        <w:t>including their un</w:t>
      </w:r>
      <w:r w:rsidR="009D0197">
        <w:rPr>
          <w:rFonts w:ascii="Times New Roman" w:hAnsi="Times New Roman" w:cs="Times New Roman"/>
          <w:sz w:val="24"/>
          <w:szCs w:val="24"/>
        </w:rPr>
        <w:t>known, recognition/associative</w:t>
      </w:r>
      <w:r>
        <w:rPr>
          <w:rFonts w:ascii="Times New Roman" w:hAnsi="Times New Roman" w:cs="Times New Roman"/>
          <w:sz w:val="24"/>
          <w:szCs w:val="24"/>
        </w:rPr>
        <w:t>, partial, and full knowledge</w:t>
      </w:r>
      <w:r w:rsidR="005604C7">
        <w:rPr>
          <w:rFonts w:ascii="Times New Roman" w:hAnsi="Times New Roman" w:cs="Times New Roman"/>
          <w:sz w:val="24"/>
          <w:szCs w:val="24"/>
        </w:rPr>
        <w:t xml:space="preserve"> of vocabulary</w:t>
      </w:r>
      <w:r w:rsidR="009D0197">
        <w:rPr>
          <w:rFonts w:ascii="Times New Roman" w:hAnsi="Times New Roman" w:cs="Times New Roman"/>
          <w:sz w:val="24"/>
          <w:szCs w:val="24"/>
        </w:rPr>
        <w:t xml:space="preserve"> (“Vocabulary Instruction,” </w:t>
      </w:r>
      <w:r w:rsidR="0014419D">
        <w:rPr>
          <w:rFonts w:ascii="Times New Roman" w:hAnsi="Times New Roman" w:cs="Times New Roman"/>
          <w:sz w:val="24"/>
          <w:szCs w:val="24"/>
        </w:rPr>
        <w:t xml:space="preserve">Slide </w:t>
      </w:r>
      <w:r w:rsidR="009D0197">
        <w:rPr>
          <w:rFonts w:ascii="Times New Roman" w:hAnsi="Times New Roman" w:cs="Times New Roman"/>
          <w:sz w:val="24"/>
          <w:szCs w:val="24"/>
        </w:rPr>
        <w:t>6).</w:t>
      </w:r>
      <w:r w:rsidR="003B5EA6">
        <w:rPr>
          <w:rFonts w:ascii="Times New Roman" w:hAnsi="Times New Roman" w:cs="Times New Roman"/>
          <w:sz w:val="24"/>
          <w:szCs w:val="24"/>
        </w:rPr>
        <w:t xml:space="preserve">  These areas are defined as follows: associative knowledge refers to the a</w:t>
      </w:r>
      <w:r w:rsidR="003566B9">
        <w:rPr>
          <w:rFonts w:ascii="Times New Roman" w:hAnsi="Times New Roman" w:cs="Times New Roman"/>
          <w:sz w:val="24"/>
          <w:szCs w:val="24"/>
        </w:rPr>
        <w:t xml:space="preserve">bility to link a new word with its </w:t>
      </w:r>
      <w:r w:rsidR="003B5EA6">
        <w:rPr>
          <w:rFonts w:ascii="Times New Roman" w:hAnsi="Times New Roman" w:cs="Times New Roman"/>
          <w:sz w:val="24"/>
          <w:szCs w:val="24"/>
        </w:rPr>
        <w:t>definition, partial knowledge refers to the abil</w:t>
      </w:r>
      <w:r w:rsidR="003566B9">
        <w:rPr>
          <w:rFonts w:ascii="Times New Roman" w:hAnsi="Times New Roman" w:cs="Times New Roman"/>
          <w:sz w:val="24"/>
          <w:szCs w:val="24"/>
        </w:rPr>
        <w:t>ity to use a new word in a few</w:t>
      </w:r>
      <w:r w:rsidR="003B5EA6">
        <w:rPr>
          <w:rFonts w:ascii="Times New Roman" w:hAnsi="Times New Roman" w:cs="Times New Roman"/>
          <w:sz w:val="24"/>
          <w:szCs w:val="24"/>
        </w:rPr>
        <w:t xml:space="preserve"> ways, and full knowledge refers to the ability to use a new word in a variety of contexts (“Vocabulary Instruction,” </w:t>
      </w:r>
      <w:r w:rsidR="0014419D">
        <w:rPr>
          <w:rFonts w:ascii="Times New Roman" w:hAnsi="Times New Roman" w:cs="Times New Roman"/>
          <w:sz w:val="24"/>
          <w:szCs w:val="24"/>
        </w:rPr>
        <w:t xml:space="preserve">Slide </w:t>
      </w:r>
      <w:r w:rsidR="003B5EA6">
        <w:rPr>
          <w:rFonts w:ascii="Times New Roman" w:hAnsi="Times New Roman" w:cs="Times New Roman"/>
          <w:sz w:val="24"/>
          <w:szCs w:val="24"/>
        </w:rPr>
        <w:t>6).</w:t>
      </w:r>
      <w:r w:rsidR="001F2843">
        <w:rPr>
          <w:rFonts w:ascii="Times New Roman" w:hAnsi="Times New Roman" w:cs="Times New Roman"/>
          <w:sz w:val="24"/>
          <w:szCs w:val="24"/>
        </w:rPr>
        <w:t xml:space="preserve">  My </w:t>
      </w:r>
      <w:r w:rsidR="00F014D7">
        <w:rPr>
          <w:rFonts w:ascii="Times New Roman" w:hAnsi="Times New Roman" w:cs="Times New Roman"/>
          <w:sz w:val="24"/>
          <w:szCs w:val="24"/>
        </w:rPr>
        <w:t>instruction</w:t>
      </w:r>
      <w:r w:rsidR="001F2843">
        <w:rPr>
          <w:rFonts w:ascii="Times New Roman" w:hAnsi="Times New Roman" w:cs="Times New Roman"/>
          <w:sz w:val="24"/>
          <w:szCs w:val="24"/>
        </w:rPr>
        <w:t>al goal</w:t>
      </w:r>
      <w:r w:rsidR="00F014D7">
        <w:rPr>
          <w:rFonts w:ascii="Times New Roman" w:hAnsi="Times New Roman" w:cs="Times New Roman"/>
          <w:sz w:val="24"/>
          <w:szCs w:val="24"/>
        </w:rPr>
        <w:t xml:space="preserve"> with S</w:t>
      </w:r>
      <w:r w:rsidR="001F2843">
        <w:rPr>
          <w:rFonts w:ascii="Times New Roman" w:hAnsi="Times New Roman" w:cs="Times New Roman"/>
          <w:sz w:val="24"/>
          <w:szCs w:val="24"/>
        </w:rPr>
        <w:t xml:space="preserve">tudent A and Student B </w:t>
      </w:r>
      <w:r w:rsidR="00F014D7">
        <w:rPr>
          <w:rFonts w:ascii="Times New Roman" w:hAnsi="Times New Roman" w:cs="Times New Roman"/>
          <w:sz w:val="24"/>
          <w:szCs w:val="24"/>
        </w:rPr>
        <w:t xml:space="preserve">was </w:t>
      </w:r>
      <w:r w:rsidR="001F2843">
        <w:rPr>
          <w:rFonts w:ascii="Times New Roman" w:hAnsi="Times New Roman" w:cs="Times New Roman"/>
          <w:sz w:val="24"/>
          <w:szCs w:val="24"/>
        </w:rPr>
        <w:t xml:space="preserve">for them </w:t>
      </w:r>
      <w:r w:rsidR="00F014D7">
        <w:rPr>
          <w:rFonts w:ascii="Times New Roman" w:hAnsi="Times New Roman" w:cs="Times New Roman"/>
          <w:sz w:val="24"/>
          <w:szCs w:val="24"/>
        </w:rPr>
        <w:t>to achieve full knowledge of the vocabular</w:t>
      </w:r>
      <w:r w:rsidR="003971A7">
        <w:rPr>
          <w:rFonts w:ascii="Times New Roman" w:hAnsi="Times New Roman" w:cs="Times New Roman"/>
          <w:sz w:val="24"/>
          <w:szCs w:val="24"/>
        </w:rPr>
        <w:t>y terms that I taught</w:t>
      </w:r>
      <w:r w:rsidR="001F2843">
        <w:rPr>
          <w:rFonts w:ascii="Times New Roman" w:hAnsi="Times New Roman" w:cs="Times New Roman"/>
          <w:sz w:val="24"/>
          <w:szCs w:val="24"/>
        </w:rPr>
        <w:t xml:space="preserve"> (</w:t>
      </w:r>
      <w:r w:rsidR="001F2843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1F2843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1F2843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1F2843">
        <w:rPr>
          <w:rFonts w:ascii="Times New Roman" w:hAnsi="Times New Roman" w:cs="Times New Roman"/>
          <w:sz w:val="24"/>
          <w:szCs w:val="24"/>
        </w:rPr>
        <w:t xml:space="preserve">).  During instruction, however, </w:t>
      </w:r>
      <w:r w:rsidR="003971A7">
        <w:rPr>
          <w:rFonts w:ascii="Times New Roman" w:hAnsi="Times New Roman" w:cs="Times New Roman"/>
          <w:sz w:val="24"/>
          <w:szCs w:val="24"/>
        </w:rPr>
        <w:t>I</w:t>
      </w:r>
      <w:r w:rsidR="001F2843">
        <w:rPr>
          <w:rFonts w:ascii="Times New Roman" w:hAnsi="Times New Roman" w:cs="Times New Roman"/>
          <w:sz w:val="24"/>
          <w:szCs w:val="24"/>
        </w:rPr>
        <w:t xml:space="preserve"> noted that</w:t>
      </w:r>
      <w:r w:rsidR="003971A7">
        <w:rPr>
          <w:rFonts w:ascii="Times New Roman" w:hAnsi="Times New Roman" w:cs="Times New Roman"/>
          <w:sz w:val="24"/>
          <w:szCs w:val="24"/>
        </w:rPr>
        <w:t xml:space="preserve"> my students only m</w:t>
      </w:r>
      <w:r w:rsidR="002458E8">
        <w:rPr>
          <w:rFonts w:ascii="Times New Roman" w:hAnsi="Times New Roman" w:cs="Times New Roman"/>
          <w:sz w:val="24"/>
          <w:szCs w:val="24"/>
        </w:rPr>
        <w:t>ad</w:t>
      </w:r>
      <w:r w:rsidR="003971A7">
        <w:rPr>
          <w:rFonts w:ascii="Times New Roman" w:hAnsi="Times New Roman" w:cs="Times New Roman"/>
          <w:sz w:val="24"/>
          <w:szCs w:val="24"/>
        </w:rPr>
        <w:t>e</w:t>
      </w:r>
      <w:r w:rsidR="00F014D7">
        <w:rPr>
          <w:rFonts w:ascii="Times New Roman" w:hAnsi="Times New Roman" w:cs="Times New Roman"/>
          <w:sz w:val="24"/>
          <w:szCs w:val="24"/>
        </w:rPr>
        <w:t xml:space="preserve"> a</w:t>
      </w:r>
      <w:r w:rsidR="003971A7">
        <w:rPr>
          <w:rFonts w:ascii="Times New Roman" w:hAnsi="Times New Roman" w:cs="Times New Roman"/>
          <w:sz w:val="24"/>
          <w:szCs w:val="24"/>
        </w:rPr>
        <w:t>ssociative or</w:t>
      </w:r>
      <w:r w:rsidR="00F014D7">
        <w:rPr>
          <w:rFonts w:ascii="Times New Roman" w:hAnsi="Times New Roman" w:cs="Times New Roman"/>
          <w:sz w:val="24"/>
          <w:szCs w:val="24"/>
        </w:rPr>
        <w:t xml:space="preserve"> partial vocabulary knowledge</w:t>
      </w:r>
      <w:r w:rsidR="002458E8">
        <w:rPr>
          <w:rFonts w:ascii="Times New Roman" w:hAnsi="Times New Roman" w:cs="Times New Roman"/>
          <w:sz w:val="24"/>
          <w:szCs w:val="24"/>
        </w:rPr>
        <w:t xml:space="preserve"> connections</w:t>
      </w:r>
      <w:r w:rsidR="003971A7">
        <w:rPr>
          <w:rFonts w:ascii="Times New Roman" w:hAnsi="Times New Roman" w:cs="Times New Roman"/>
          <w:sz w:val="24"/>
          <w:szCs w:val="24"/>
        </w:rPr>
        <w:t xml:space="preserve">.  </w:t>
      </w:r>
      <w:r w:rsidR="001F2843">
        <w:rPr>
          <w:rFonts w:ascii="Times New Roman" w:hAnsi="Times New Roman" w:cs="Times New Roman"/>
          <w:sz w:val="24"/>
          <w:szCs w:val="24"/>
        </w:rPr>
        <w:t>I</w:t>
      </w:r>
      <w:r w:rsidR="00506BCB">
        <w:rPr>
          <w:rFonts w:ascii="Times New Roman" w:hAnsi="Times New Roman" w:cs="Times New Roman"/>
          <w:sz w:val="24"/>
          <w:szCs w:val="24"/>
        </w:rPr>
        <w:t>n retrospect I</w:t>
      </w:r>
      <w:r w:rsidR="001F2843">
        <w:rPr>
          <w:rFonts w:ascii="Times New Roman" w:hAnsi="Times New Roman" w:cs="Times New Roman"/>
          <w:sz w:val="24"/>
          <w:szCs w:val="24"/>
        </w:rPr>
        <w:t xml:space="preserve"> think that </w:t>
      </w:r>
      <w:r w:rsidR="003971A7">
        <w:rPr>
          <w:rFonts w:ascii="Times New Roman" w:hAnsi="Times New Roman" w:cs="Times New Roman"/>
          <w:sz w:val="24"/>
          <w:szCs w:val="24"/>
        </w:rPr>
        <w:t>f</w:t>
      </w:r>
      <w:r w:rsidR="00F014D7">
        <w:rPr>
          <w:rFonts w:ascii="Times New Roman" w:hAnsi="Times New Roman" w:cs="Times New Roman"/>
          <w:sz w:val="24"/>
          <w:szCs w:val="24"/>
        </w:rPr>
        <w:t>ull knowledge was es</w:t>
      </w:r>
      <w:r w:rsidR="003971A7">
        <w:rPr>
          <w:rFonts w:ascii="Times New Roman" w:hAnsi="Times New Roman" w:cs="Times New Roman"/>
          <w:sz w:val="24"/>
          <w:szCs w:val="24"/>
        </w:rPr>
        <w:t xml:space="preserve">pecially challenging for my </w:t>
      </w:r>
      <w:r w:rsidR="00F014D7">
        <w:rPr>
          <w:rFonts w:ascii="Times New Roman" w:hAnsi="Times New Roman" w:cs="Times New Roman"/>
          <w:sz w:val="24"/>
          <w:szCs w:val="24"/>
        </w:rPr>
        <w:t>students due to the</w:t>
      </w:r>
      <w:r w:rsidR="003971A7">
        <w:rPr>
          <w:rFonts w:ascii="Times New Roman" w:hAnsi="Times New Roman" w:cs="Times New Roman"/>
          <w:sz w:val="24"/>
          <w:szCs w:val="24"/>
        </w:rPr>
        <w:t xml:space="preserve"> inherent</w:t>
      </w:r>
      <w:r w:rsidR="00F014D7">
        <w:rPr>
          <w:rFonts w:ascii="Times New Roman" w:hAnsi="Times New Roman" w:cs="Times New Roman"/>
          <w:sz w:val="24"/>
          <w:szCs w:val="24"/>
        </w:rPr>
        <w:t xml:space="preserve"> difficulty that ch</w:t>
      </w:r>
      <w:r w:rsidR="003971A7">
        <w:rPr>
          <w:rFonts w:ascii="Times New Roman" w:hAnsi="Times New Roman" w:cs="Times New Roman"/>
          <w:sz w:val="24"/>
          <w:szCs w:val="24"/>
        </w:rPr>
        <w:t>ildren with Autism have with</w:t>
      </w:r>
      <w:r w:rsidR="00F014D7">
        <w:rPr>
          <w:rFonts w:ascii="Times New Roman" w:hAnsi="Times New Roman" w:cs="Times New Roman"/>
          <w:sz w:val="24"/>
          <w:szCs w:val="24"/>
        </w:rPr>
        <w:t xml:space="preserve"> generalization and </w:t>
      </w:r>
      <w:r w:rsidR="00506BCB">
        <w:rPr>
          <w:rFonts w:ascii="Times New Roman" w:hAnsi="Times New Roman" w:cs="Times New Roman"/>
          <w:sz w:val="24"/>
          <w:szCs w:val="24"/>
        </w:rPr>
        <w:t xml:space="preserve">the </w:t>
      </w:r>
      <w:r w:rsidR="00F014D7">
        <w:rPr>
          <w:rFonts w:ascii="Times New Roman" w:hAnsi="Times New Roman" w:cs="Times New Roman"/>
          <w:sz w:val="24"/>
          <w:szCs w:val="24"/>
        </w:rPr>
        <w:t>linkage of new skills across contexts and situations</w:t>
      </w:r>
      <w:r w:rsidR="00506BCB">
        <w:rPr>
          <w:rFonts w:ascii="Times New Roman" w:hAnsi="Times New Roman" w:cs="Times New Roman"/>
          <w:sz w:val="24"/>
          <w:szCs w:val="24"/>
        </w:rPr>
        <w:t xml:space="preserve"> </w:t>
      </w:r>
      <w:r w:rsidR="00ED7198">
        <w:rPr>
          <w:rFonts w:ascii="Times New Roman" w:hAnsi="Times New Roman" w:cs="Times New Roman"/>
          <w:sz w:val="24"/>
          <w:szCs w:val="24"/>
        </w:rPr>
        <w:t>(Jitendra, 2004, p. 312)</w:t>
      </w:r>
      <w:r w:rsidR="00F014D7">
        <w:rPr>
          <w:rFonts w:ascii="Times New Roman" w:hAnsi="Times New Roman" w:cs="Times New Roman"/>
          <w:sz w:val="24"/>
          <w:szCs w:val="24"/>
        </w:rPr>
        <w:t>.</w:t>
      </w:r>
      <w:r w:rsidR="003547C3">
        <w:rPr>
          <w:rFonts w:ascii="Times New Roman" w:hAnsi="Times New Roman" w:cs="Times New Roman"/>
          <w:sz w:val="24"/>
          <w:szCs w:val="24"/>
        </w:rPr>
        <w:t xml:space="preserve">  T</w:t>
      </w:r>
      <w:r w:rsidR="001F2843">
        <w:rPr>
          <w:rFonts w:ascii="Times New Roman" w:hAnsi="Times New Roman" w:cs="Times New Roman"/>
          <w:sz w:val="24"/>
          <w:szCs w:val="24"/>
        </w:rPr>
        <w:t xml:space="preserve">his will be </w:t>
      </w:r>
      <w:r w:rsidR="008076BB">
        <w:rPr>
          <w:rFonts w:ascii="Times New Roman" w:hAnsi="Times New Roman" w:cs="Times New Roman"/>
          <w:sz w:val="24"/>
          <w:szCs w:val="24"/>
        </w:rPr>
        <w:t>further discussed</w:t>
      </w:r>
      <w:r w:rsidR="001F2843">
        <w:rPr>
          <w:rFonts w:ascii="Times New Roman" w:hAnsi="Times New Roman" w:cs="Times New Roman"/>
          <w:sz w:val="24"/>
          <w:szCs w:val="24"/>
        </w:rPr>
        <w:t xml:space="preserve"> in </w:t>
      </w:r>
      <w:r w:rsidR="00C45885">
        <w:rPr>
          <w:rFonts w:ascii="Times New Roman" w:hAnsi="Times New Roman" w:cs="Times New Roman"/>
          <w:sz w:val="24"/>
          <w:szCs w:val="24"/>
        </w:rPr>
        <w:t xml:space="preserve">the </w:t>
      </w:r>
      <w:r w:rsidR="00DA2E71">
        <w:rPr>
          <w:rFonts w:ascii="Times New Roman" w:hAnsi="Times New Roman" w:cs="Times New Roman"/>
          <w:sz w:val="24"/>
          <w:szCs w:val="24"/>
        </w:rPr>
        <w:t>Analysis s</w:t>
      </w:r>
      <w:r w:rsidR="001F2843">
        <w:rPr>
          <w:rFonts w:ascii="Times New Roman" w:hAnsi="Times New Roman" w:cs="Times New Roman"/>
          <w:sz w:val="24"/>
          <w:szCs w:val="24"/>
        </w:rPr>
        <w:t>ection</w:t>
      </w:r>
      <w:r w:rsidR="00DA2E71">
        <w:rPr>
          <w:rFonts w:ascii="Times New Roman" w:hAnsi="Times New Roman" w:cs="Times New Roman"/>
          <w:sz w:val="24"/>
          <w:szCs w:val="24"/>
        </w:rPr>
        <w:t>s</w:t>
      </w:r>
      <w:r w:rsidR="001F2843">
        <w:rPr>
          <w:rFonts w:ascii="Times New Roman" w:hAnsi="Times New Roman" w:cs="Times New Roman"/>
          <w:sz w:val="24"/>
          <w:szCs w:val="24"/>
        </w:rPr>
        <w:t xml:space="preserve"> of this paper.  </w:t>
      </w:r>
      <w:r w:rsidR="00F014D7">
        <w:rPr>
          <w:rFonts w:ascii="Times New Roman" w:hAnsi="Times New Roman" w:cs="Times New Roman"/>
          <w:sz w:val="24"/>
          <w:szCs w:val="24"/>
        </w:rPr>
        <w:t xml:space="preserve">   </w:t>
      </w:r>
      <w:r w:rsidR="003B5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D7" w:rsidRPr="00DF055B" w:rsidRDefault="00F014D7" w:rsidP="00DF055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identifying that I wanted to </w:t>
      </w:r>
      <w:r w:rsidR="00BB0E85">
        <w:rPr>
          <w:rFonts w:ascii="Times New Roman" w:hAnsi="Times New Roman" w:cs="Times New Roman"/>
          <w:sz w:val="24"/>
          <w:szCs w:val="24"/>
        </w:rPr>
        <w:t xml:space="preserve">increase </w:t>
      </w:r>
      <w:r>
        <w:rPr>
          <w:rFonts w:ascii="Times New Roman" w:hAnsi="Times New Roman" w:cs="Times New Roman"/>
          <w:sz w:val="24"/>
          <w:szCs w:val="24"/>
        </w:rPr>
        <w:t>my students</w:t>
      </w:r>
      <w:r w:rsidR="00BB0E85">
        <w:rPr>
          <w:rFonts w:ascii="Times New Roman" w:hAnsi="Times New Roman" w:cs="Times New Roman"/>
          <w:sz w:val="24"/>
          <w:szCs w:val="24"/>
        </w:rPr>
        <w:t xml:space="preserve">’ full </w:t>
      </w:r>
      <w:r>
        <w:rPr>
          <w:rFonts w:ascii="Times New Roman" w:hAnsi="Times New Roman" w:cs="Times New Roman"/>
          <w:sz w:val="24"/>
          <w:szCs w:val="24"/>
        </w:rPr>
        <w:t>definitional knowledge</w:t>
      </w:r>
      <w:r w:rsidR="00BB0E85">
        <w:rPr>
          <w:rFonts w:ascii="Times New Roman" w:hAnsi="Times New Roman" w:cs="Times New Roman"/>
          <w:sz w:val="24"/>
          <w:szCs w:val="24"/>
        </w:rPr>
        <w:t xml:space="preserve"> of </w:t>
      </w:r>
      <w:r w:rsidR="00B415DA">
        <w:rPr>
          <w:rFonts w:ascii="Times New Roman" w:hAnsi="Times New Roman" w:cs="Times New Roman"/>
          <w:sz w:val="24"/>
          <w:szCs w:val="24"/>
        </w:rPr>
        <w:t>unfamiliar</w:t>
      </w:r>
      <w:r w:rsidR="00BB0E85">
        <w:rPr>
          <w:rFonts w:ascii="Times New Roman" w:hAnsi="Times New Roman" w:cs="Times New Roman"/>
          <w:sz w:val="24"/>
          <w:szCs w:val="24"/>
        </w:rPr>
        <w:t xml:space="preserve"> </w:t>
      </w:r>
      <w:r w:rsidR="00B415DA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BB0E85">
        <w:rPr>
          <w:rFonts w:ascii="Times New Roman" w:hAnsi="Times New Roman" w:cs="Times New Roman"/>
          <w:sz w:val="24"/>
          <w:szCs w:val="24"/>
        </w:rPr>
        <w:t>words that represent unknown concepts, I determined what tool I would use to achieve this</w:t>
      </w:r>
      <w:r w:rsidR="00BC6BFA">
        <w:rPr>
          <w:rFonts w:ascii="Times New Roman" w:hAnsi="Times New Roman" w:cs="Times New Roman"/>
          <w:sz w:val="24"/>
          <w:szCs w:val="24"/>
        </w:rPr>
        <w:t xml:space="preserve"> (</w:t>
      </w:r>
      <w:r w:rsidR="00BC6BFA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BC6BFA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BC6BFA">
        <w:rPr>
          <w:rFonts w:ascii="Times New Roman" w:hAnsi="Times New Roman" w:cs="Times New Roman"/>
          <w:i/>
          <w:sz w:val="24"/>
          <w:szCs w:val="24"/>
        </w:rPr>
        <w:t xml:space="preserve"> V &amp; VI</w:t>
      </w:r>
      <w:r w:rsidR="00BC6BFA">
        <w:rPr>
          <w:rFonts w:ascii="Times New Roman" w:hAnsi="Times New Roman" w:cs="Times New Roman"/>
          <w:sz w:val="24"/>
          <w:szCs w:val="24"/>
        </w:rPr>
        <w:t>)</w:t>
      </w:r>
      <w:r w:rsidR="00BB0E85">
        <w:rPr>
          <w:rFonts w:ascii="Times New Roman" w:hAnsi="Times New Roman" w:cs="Times New Roman"/>
          <w:sz w:val="24"/>
          <w:szCs w:val="24"/>
        </w:rPr>
        <w:t xml:space="preserve">.  When making this decision, </w:t>
      </w:r>
      <w:r w:rsidR="0077554A">
        <w:rPr>
          <w:rFonts w:ascii="Times New Roman" w:hAnsi="Times New Roman" w:cs="Times New Roman"/>
          <w:sz w:val="24"/>
          <w:szCs w:val="24"/>
        </w:rPr>
        <w:t xml:space="preserve">I referenced research that states that beginning readers need to receive explicit and rich instruction to develop a strong vocabulary (Blachowicz &amp; Fisher, 2004, p. 68).  </w:t>
      </w:r>
      <w:r w:rsidR="00BC6BFA">
        <w:rPr>
          <w:rFonts w:ascii="Times New Roman" w:hAnsi="Times New Roman" w:cs="Times New Roman"/>
          <w:sz w:val="24"/>
          <w:szCs w:val="24"/>
        </w:rPr>
        <w:t>According to August</w:t>
      </w:r>
      <w:r w:rsidR="006B170B">
        <w:rPr>
          <w:rFonts w:ascii="Times New Roman" w:hAnsi="Times New Roman" w:cs="Times New Roman"/>
          <w:sz w:val="24"/>
          <w:szCs w:val="24"/>
        </w:rPr>
        <w:t xml:space="preserve"> et al.</w:t>
      </w:r>
      <w:r w:rsidR="00BC6BFA">
        <w:rPr>
          <w:rFonts w:ascii="Times New Roman" w:hAnsi="Times New Roman" w:cs="Times New Roman"/>
          <w:sz w:val="24"/>
          <w:szCs w:val="24"/>
        </w:rPr>
        <w:t xml:space="preserve">, effective vocabulary instruction includes presenting activities that help the readers make semantic links to other words and concepts (2005, p. 53).  </w:t>
      </w:r>
      <w:r w:rsidR="00DF055B">
        <w:rPr>
          <w:rFonts w:ascii="Times New Roman" w:hAnsi="Times New Roman" w:cs="Times New Roman"/>
          <w:sz w:val="24"/>
          <w:szCs w:val="24"/>
        </w:rPr>
        <w:t>One such example is Cognitive Strategy Instruction which teaches strategies and frameworks for understanding semantic networks of words (Jitendra, 2004, p. 312).</w:t>
      </w:r>
      <w:r w:rsidR="006B42E4">
        <w:rPr>
          <w:rFonts w:ascii="Times New Roman" w:hAnsi="Times New Roman" w:cs="Times New Roman"/>
          <w:sz w:val="24"/>
          <w:szCs w:val="24"/>
        </w:rPr>
        <w:t xml:space="preserve">  These semantic networks identify </w:t>
      </w:r>
      <w:r w:rsidR="00DF055B">
        <w:rPr>
          <w:rFonts w:ascii="Times New Roman" w:hAnsi="Times New Roman" w:cs="Times New Roman"/>
          <w:sz w:val="24"/>
          <w:szCs w:val="24"/>
        </w:rPr>
        <w:t xml:space="preserve">categories that a new word belongs to, descriptions of those categories, examples of the new word, and non-examples of that word (Stahl, 1992, p. 228).  </w:t>
      </w:r>
      <w:r w:rsidR="0077554A">
        <w:rPr>
          <w:rFonts w:ascii="Times New Roman" w:hAnsi="Times New Roman" w:cs="Times New Roman"/>
          <w:sz w:val="24"/>
          <w:szCs w:val="24"/>
        </w:rPr>
        <w:t xml:space="preserve">Additionally, according to </w:t>
      </w:r>
      <w:r w:rsidR="00C5582F">
        <w:rPr>
          <w:rFonts w:ascii="Times New Roman" w:hAnsi="Times New Roman" w:cs="Times New Roman"/>
          <w:sz w:val="24"/>
          <w:szCs w:val="24"/>
        </w:rPr>
        <w:t>Stahl</w:t>
      </w:r>
      <w:r w:rsidR="0077554A">
        <w:rPr>
          <w:rFonts w:ascii="Times New Roman" w:hAnsi="Times New Roman" w:cs="Times New Roman"/>
          <w:sz w:val="24"/>
          <w:szCs w:val="24"/>
        </w:rPr>
        <w:t>, new w</w:t>
      </w:r>
      <w:r w:rsidR="00002D1C">
        <w:rPr>
          <w:rFonts w:ascii="Times New Roman" w:hAnsi="Times New Roman" w:cs="Times New Roman"/>
          <w:sz w:val="24"/>
          <w:szCs w:val="24"/>
        </w:rPr>
        <w:t>ords should be taught in meaningful groups (2001).  Therefore, u</w:t>
      </w:r>
      <w:r w:rsidR="00467C68">
        <w:rPr>
          <w:rFonts w:ascii="Times New Roman" w:hAnsi="Times New Roman" w:cs="Times New Roman"/>
          <w:sz w:val="24"/>
          <w:szCs w:val="24"/>
        </w:rPr>
        <w:t>pon assessing</w:t>
      </w:r>
      <w:r w:rsidR="005604C7">
        <w:rPr>
          <w:rFonts w:ascii="Times New Roman" w:hAnsi="Times New Roman" w:cs="Times New Roman"/>
          <w:sz w:val="24"/>
          <w:szCs w:val="24"/>
        </w:rPr>
        <w:t xml:space="preserve"> and obtai</w:t>
      </w:r>
      <w:r w:rsidR="00002D1C">
        <w:rPr>
          <w:rFonts w:ascii="Times New Roman" w:hAnsi="Times New Roman" w:cs="Times New Roman"/>
          <w:sz w:val="24"/>
          <w:szCs w:val="24"/>
        </w:rPr>
        <w:t>ning a baseline measure of Student A and Student B’s</w:t>
      </w:r>
      <w:r w:rsidR="005604C7">
        <w:rPr>
          <w:rFonts w:ascii="Times New Roman" w:hAnsi="Times New Roman" w:cs="Times New Roman"/>
          <w:sz w:val="24"/>
          <w:szCs w:val="24"/>
        </w:rPr>
        <w:t xml:space="preserve"> vocabulary knowledge</w:t>
      </w:r>
      <w:r w:rsidR="00467C68">
        <w:rPr>
          <w:rFonts w:ascii="Times New Roman" w:hAnsi="Times New Roman" w:cs="Times New Roman"/>
          <w:sz w:val="24"/>
          <w:szCs w:val="24"/>
        </w:rPr>
        <w:t>, I</w:t>
      </w:r>
      <w:r w:rsidR="005604C7">
        <w:rPr>
          <w:rFonts w:ascii="Times New Roman" w:hAnsi="Times New Roman" w:cs="Times New Roman"/>
          <w:sz w:val="24"/>
          <w:szCs w:val="24"/>
        </w:rPr>
        <w:t xml:space="preserve"> </w:t>
      </w:r>
      <w:r w:rsidR="00174BAD">
        <w:rPr>
          <w:rFonts w:ascii="Times New Roman" w:hAnsi="Times New Roman" w:cs="Times New Roman"/>
          <w:sz w:val="24"/>
          <w:szCs w:val="24"/>
        </w:rPr>
        <w:t>decided to utilize</w:t>
      </w:r>
      <w:r w:rsidR="00467C68">
        <w:rPr>
          <w:rFonts w:ascii="Times New Roman" w:hAnsi="Times New Roman" w:cs="Times New Roman"/>
          <w:sz w:val="24"/>
          <w:szCs w:val="24"/>
        </w:rPr>
        <w:t xml:space="preserve"> semantic mapping as a tool to teach them vocabulary</w:t>
      </w:r>
      <w:r w:rsidR="007E5C77">
        <w:rPr>
          <w:rFonts w:ascii="Times New Roman" w:hAnsi="Times New Roman" w:cs="Times New Roman"/>
          <w:sz w:val="24"/>
          <w:szCs w:val="24"/>
        </w:rPr>
        <w:t xml:space="preserve"> terms</w:t>
      </w:r>
      <w:r w:rsidR="00B225E2">
        <w:rPr>
          <w:rFonts w:ascii="Times New Roman" w:hAnsi="Times New Roman" w:cs="Times New Roman"/>
          <w:sz w:val="24"/>
          <w:szCs w:val="24"/>
        </w:rPr>
        <w:t xml:space="preserve"> (</w:t>
      </w:r>
      <w:r w:rsidR="00B225E2" w:rsidRPr="00E96CE3">
        <w:rPr>
          <w:rFonts w:ascii="Times New Roman" w:hAnsi="Times New Roman" w:cs="Times New Roman"/>
          <w:i/>
          <w:sz w:val="24"/>
          <w:szCs w:val="24"/>
        </w:rPr>
        <w:t>National Board for Professional Teaching Standards, Standard</w:t>
      </w:r>
      <w:r w:rsidR="00B225E2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B225E2">
        <w:rPr>
          <w:rFonts w:ascii="Times New Roman" w:hAnsi="Times New Roman" w:cs="Times New Roman"/>
          <w:sz w:val="24"/>
          <w:szCs w:val="24"/>
        </w:rPr>
        <w:t>)</w:t>
      </w:r>
      <w:r w:rsidR="005604C7">
        <w:rPr>
          <w:rFonts w:ascii="Times New Roman" w:hAnsi="Times New Roman" w:cs="Times New Roman"/>
          <w:sz w:val="24"/>
          <w:szCs w:val="24"/>
        </w:rPr>
        <w:t>.</w:t>
      </w:r>
      <w:r w:rsidR="00174BAD">
        <w:rPr>
          <w:rFonts w:ascii="Times New Roman" w:hAnsi="Times New Roman" w:cs="Times New Roman"/>
          <w:sz w:val="24"/>
          <w:szCs w:val="24"/>
        </w:rPr>
        <w:t xml:space="preserve">  </w:t>
      </w:r>
      <w:r w:rsidR="00DC2899">
        <w:rPr>
          <w:rFonts w:ascii="Times New Roman" w:hAnsi="Times New Roman" w:cs="Times New Roman"/>
          <w:sz w:val="24"/>
          <w:szCs w:val="24"/>
        </w:rPr>
        <w:t xml:space="preserve">See Attachment A for an example of a Semantic Map.  </w:t>
      </w:r>
      <w:r w:rsidR="000312D7">
        <w:rPr>
          <w:rFonts w:ascii="Times New Roman" w:hAnsi="Times New Roman" w:cs="Times New Roman"/>
          <w:sz w:val="24"/>
          <w:szCs w:val="24"/>
        </w:rPr>
        <w:t>A</w:t>
      </w:r>
      <w:r w:rsidR="00174BAD">
        <w:rPr>
          <w:rFonts w:ascii="Times New Roman" w:hAnsi="Times New Roman" w:cs="Times New Roman"/>
          <w:sz w:val="24"/>
          <w:szCs w:val="24"/>
        </w:rPr>
        <w:t xml:space="preserve"> benefit of utilizing semantic map</w:t>
      </w:r>
      <w:r w:rsidR="006B42E4">
        <w:rPr>
          <w:rFonts w:ascii="Times New Roman" w:hAnsi="Times New Roman" w:cs="Times New Roman"/>
          <w:sz w:val="24"/>
          <w:szCs w:val="24"/>
        </w:rPr>
        <w:t>ping</w:t>
      </w:r>
      <w:r w:rsidR="000312D7">
        <w:rPr>
          <w:rFonts w:ascii="Times New Roman" w:hAnsi="Times New Roman" w:cs="Times New Roman"/>
          <w:sz w:val="24"/>
          <w:szCs w:val="24"/>
        </w:rPr>
        <w:t xml:space="preserve"> with my students</w:t>
      </w:r>
      <w:r w:rsidR="00174BAD">
        <w:rPr>
          <w:rFonts w:ascii="Times New Roman" w:hAnsi="Times New Roman" w:cs="Times New Roman"/>
          <w:sz w:val="24"/>
          <w:szCs w:val="24"/>
        </w:rPr>
        <w:t xml:space="preserve"> is</w:t>
      </w:r>
      <w:r w:rsidR="000312D7">
        <w:rPr>
          <w:rFonts w:ascii="Times New Roman" w:hAnsi="Times New Roman" w:cs="Times New Roman"/>
          <w:sz w:val="24"/>
          <w:szCs w:val="24"/>
        </w:rPr>
        <w:t xml:space="preserve"> that it promotes a linkage between new word meanings and existing word meanings</w:t>
      </w:r>
      <w:r w:rsidR="006B42E4">
        <w:rPr>
          <w:rFonts w:ascii="Times New Roman" w:hAnsi="Times New Roman" w:cs="Times New Roman"/>
          <w:sz w:val="24"/>
          <w:szCs w:val="24"/>
        </w:rPr>
        <w:t xml:space="preserve"> and knowledge</w:t>
      </w:r>
      <w:r w:rsidR="000312D7">
        <w:rPr>
          <w:rFonts w:ascii="Times New Roman" w:hAnsi="Times New Roman" w:cs="Times New Roman"/>
          <w:sz w:val="24"/>
          <w:szCs w:val="24"/>
        </w:rPr>
        <w:t xml:space="preserve"> via a visual stimulus (Stahl, 1992, p. 237).</w:t>
      </w:r>
      <w:r w:rsidR="00287E25">
        <w:rPr>
          <w:rFonts w:ascii="Times New Roman" w:hAnsi="Times New Roman" w:cs="Times New Roman"/>
          <w:sz w:val="24"/>
          <w:szCs w:val="24"/>
        </w:rPr>
        <w:t xml:space="preserve">  Goldenberg suggests pairing pictures with new vocabulary terms for ELL </w:t>
      </w:r>
      <w:r w:rsidR="00A53801">
        <w:rPr>
          <w:rFonts w:ascii="Times New Roman" w:hAnsi="Times New Roman" w:cs="Times New Roman"/>
          <w:sz w:val="24"/>
          <w:szCs w:val="24"/>
        </w:rPr>
        <w:t>students</w:t>
      </w:r>
      <w:r w:rsidR="00287E25">
        <w:rPr>
          <w:rFonts w:ascii="Times New Roman" w:hAnsi="Times New Roman" w:cs="Times New Roman"/>
          <w:sz w:val="24"/>
          <w:szCs w:val="24"/>
        </w:rPr>
        <w:t xml:space="preserve"> as a means to help promote acquisition of the new vocabulary term (2008,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 w:rsidR="00287E25">
        <w:rPr>
          <w:rFonts w:ascii="Times New Roman" w:hAnsi="Times New Roman" w:cs="Times New Roman"/>
          <w:sz w:val="24"/>
          <w:szCs w:val="24"/>
        </w:rPr>
        <w:t>19).</w:t>
      </w:r>
      <w:r w:rsidR="00E96CE3">
        <w:rPr>
          <w:rFonts w:ascii="Times New Roman" w:hAnsi="Times New Roman" w:cs="Times New Roman"/>
          <w:sz w:val="24"/>
          <w:szCs w:val="24"/>
        </w:rPr>
        <w:t xml:space="preserve">  </w:t>
      </w:r>
      <w:r w:rsidR="00A53801">
        <w:rPr>
          <w:rFonts w:ascii="Times New Roman" w:hAnsi="Times New Roman" w:cs="Times New Roman"/>
          <w:sz w:val="24"/>
          <w:szCs w:val="24"/>
        </w:rPr>
        <w:t>Ehren elaborates by encouraging</w:t>
      </w:r>
      <w:r w:rsidR="009632E8">
        <w:rPr>
          <w:rFonts w:ascii="Times New Roman" w:hAnsi="Times New Roman" w:cs="Times New Roman"/>
          <w:sz w:val="24"/>
          <w:szCs w:val="24"/>
        </w:rPr>
        <w:t xml:space="preserve"> the use of graphic organizers in order to help make abstract vocabulary concepts more concrete (2005, p. 313).  With this information, </w:t>
      </w:r>
      <w:r w:rsidR="00E96CE3">
        <w:rPr>
          <w:rFonts w:ascii="Times New Roman" w:hAnsi="Times New Roman" w:cs="Times New Roman"/>
          <w:sz w:val="24"/>
          <w:szCs w:val="24"/>
        </w:rPr>
        <w:t>I was confident in utilizing</w:t>
      </w:r>
      <w:r w:rsidR="009632E8">
        <w:rPr>
          <w:rFonts w:ascii="Times New Roman" w:hAnsi="Times New Roman" w:cs="Times New Roman"/>
          <w:sz w:val="24"/>
          <w:szCs w:val="24"/>
        </w:rPr>
        <w:t xml:space="preserve"> this</w:t>
      </w:r>
      <w:r w:rsidR="00E96CE3">
        <w:rPr>
          <w:rFonts w:ascii="Times New Roman" w:hAnsi="Times New Roman" w:cs="Times New Roman"/>
          <w:sz w:val="24"/>
          <w:szCs w:val="24"/>
        </w:rPr>
        <w:t xml:space="preserve"> instructional tool to tea</w:t>
      </w:r>
      <w:r w:rsidR="009632E8">
        <w:rPr>
          <w:rFonts w:ascii="Times New Roman" w:hAnsi="Times New Roman" w:cs="Times New Roman"/>
          <w:sz w:val="24"/>
          <w:szCs w:val="24"/>
        </w:rPr>
        <w:t xml:space="preserve">ch vocabulary knowledge to my students </w:t>
      </w:r>
      <w:r w:rsidR="00E96CE3">
        <w:rPr>
          <w:rFonts w:ascii="Times New Roman" w:hAnsi="Times New Roman" w:cs="Times New Roman"/>
          <w:sz w:val="24"/>
          <w:szCs w:val="24"/>
        </w:rPr>
        <w:t>(</w:t>
      </w:r>
      <w:r w:rsidR="00E96CE3" w:rsidRPr="00E96CE3">
        <w:rPr>
          <w:rFonts w:ascii="Times New Roman" w:hAnsi="Times New Roman" w:cs="Times New Roman"/>
          <w:i/>
          <w:sz w:val="24"/>
          <w:szCs w:val="24"/>
        </w:rPr>
        <w:t>National Board for Professional Teaching Standards, Standard</w:t>
      </w:r>
      <w:r w:rsidR="00E96CE3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="00E96CE3">
        <w:rPr>
          <w:rFonts w:ascii="Times New Roman" w:hAnsi="Times New Roman" w:cs="Times New Roman"/>
          <w:sz w:val="24"/>
          <w:szCs w:val="24"/>
        </w:rPr>
        <w:t xml:space="preserve">).      </w:t>
      </w:r>
      <w:r w:rsidR="00031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EBA" w:rsidRDefault="00026688" w:rsidP="00961EBA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Considerations for </w:t>
      </w:r>
      <w:r w:rsidR="00961EBA">
        <w:rPr>
          <w:rFonts w:ascii="Times New Roman" w:hAnsi="Times New Roman" w:cs="Times New Roman"/>
          <w:i/>
          <w:sz w:val="24"/>
          <w:szCs w:val="24"/>
          <w:u w:val="single"/>
        </w:rPr>
        <w:t>My Lesson Plan</w:t>
      </w:r>
      <w:r w:rsidR="00961EB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347B" w:rsidRDefault="00ED2528" w:rsidP="00961EB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implementing my vocabulary instruction</w:t>
      </w:r>
      <w:r w:rsidR="00B164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my students, I developed a </w:t>
      </w:r>
      <w:r w:rsidR="00B1647F"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 xml:space="preserve"> to guide my instruction</w:t>
      </w:r>
      <w:r w:rsidR="005E224C">
        <w:rPr>
          <w:rFonts w:ascii="Times New Roman" w:hAnsi="Times New Roman" w:cs="Times New Roman"/>
          <w:sz w:val="24"/>
          <w:szCs w:val="24"/>
        </w:rPr>
        <w:t xml:space="preserve"> (See Attachment </w:t>
      </w:r>
      <w:r w:rsidR="00F01E98">
        <w:rPr>
          <w:rFonts w:ascii="Times New Roman" w:hAnsi="Times New Roman" w:cs="Times New Roman"/>
          <w:sz w:val="24"/>
          <w:szCs w:val="24"/>
        </w:rPr>
        <w:t>B</w:t>
      </w:r>
      <w:r w:rsidR="005E224C" w:rsidRPr="00A53801">
        <w:rPr>
          <w:rFonts w:ascii="Times New Roman" w:hAnsi="Times New Roman" w:cs="Times New Roman"/>
          <w:sz w:val="24"/>
          <w:szCs w:val="24"/>
        </w:rPr>
        <w:t>)</w:t>
      </w:r>
      <w:r w:rsidRPr="00A53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2D27">
        <w:rPr>
          <w:rFonts w:ascii="Times New Roman" w:hAnsi="Times New Roman" w:cs="Times New Roman"/>
          <w:sz w:val="24"/>
          <w:szCs w:val="24"/>
        </w:rPr>
        <w:t xml:space="preserve">When I developed my lesson plan, </w:t>
      </w:r>
      <w:r w:rsidR="00D84874">
        <w:rPr>
          <w:rFonts w:ascii="Times New Roman" w:hAnsi="Times New Roman" w:cs="Times New Roman"/>
          <w:sz w:val="24"/>
          <w:szCs w:val="24"/>
        </w:rPr>
        <w:t>there were</w:t>
      </w:r>
      <w:r w:rsidR="005773CB">
        <w:rPr>
          <w:rFonts w:ascii="Times New Roman" w:hAnsi="Times New Roman" w:cs="Times New Roman"/>
          <w:sz w:val="24"/>
          <w:szCs w:val="24"/>
        </w:rPr>
        <w:t xml:space="preserve"> a </w:t>
      </w:r>
      <w:r w:rsidR="00534DA8">
        <w:rPr>
          <w:rFonts w:ascii="Times New Roman" w:hAnsi="Times New Roman" w:cs="Times New Roman"/>
          <w:sz w:val="24"/>
          <w:szCs w:val="24"/>
        </w:rPr>
        <w:t>few</w:t>
      </w:r>
      <w:r w:rsidR="005773CB">
        <w:rPr>
          <w:rFonts w:ascii="Times New Roman" w:hAnsi="Times New Roman" w:cs="Times New Roman"/>
          <w:sz w:val="24"/>
          <w:szCs w:val="24"/>
        </w:rPr>
        <w:t xml:space="preserve"> instructional considerations that I took into account (</w:t>
      </w:r>
      <w:r w:rsidR="005773CB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5773CB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57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BFA">
        <w:rPr>
          <w:rFonts w:ascii="Times New Roman" w:hAnsi="Times New Roman" w:cs="Times New Roman"/>
          <w:i/>
          <w:sz w:val="24"/>
          <w:szCs w:val="24"/>
        </w:rPr>
        <w:t xml:space="preserve">III, </w:t>
      </w:r>
      <w:r w:rsidR="005773CB">
        <w:rPr>
          <w:rFonts w:ascii="Times New Roman" w:hAnsi="Times New Roman" w:cs="Times New Roman"/>
          <w:i/>
          <w:sz w:val="24"/>
          <w:szCs w:val="24"/>
        </w:rPr>
        <w:t>V</w:t>
      </w:r>
      <w:r w:rsidR="00534DA8">
        <w:rPr>
          <w:rFonts w:ascii="Times New Roman" w:hAnsi="Times New Roman" w:cs="Times New Roman"/>
          <w:i/>
          <w:sz w:val="24"/>
          <w:szCs w:val="24"/>
        </w:rPr>
        <w:t>,</w:t>
      </w:r>
      <w:r w:rsidR="00E27A3C">
        <w:rPr>
          <w:rFonts w:ascii="Times New Roman" w:hAnsi="Times New Roman" w:cs="Times New Roman"/>
          <w:i/>
          <w:sz w:val="24"/>
          <w:szCs w:val="24"/>
        </w:rPr>
        <w:t xml:space="preserve"> &amp; VI</w:t>
      </w:r>
      <w:r w:rsidR="005773C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D347B" w:rsidRDefault="00C32269" w:rsidP="006058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6067C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st</w:t>
      </w:r>
      <w:r w:rsidR="009F6B4B">
        <w:rPr>
          <w:rFonts w:ascii="Times New Roman" w:hAnsi="Times New Roman" w:cs="Times New Roman"/>
          <w:sz w:val="24"/>
          <w:szCs w:val="24"/>
        </w:rPr>
        <w:t xml:space="preserve">, when choosing the content of my vocabulary instruction, I was cognizant of </w:t>
      </w:r>
      <w:r w:rsidR="0097782C">
        <w:rPr>
          <w:rFonts w:ascii="Times New Roman" w:hAnsi="Times New Roman" w:cs="Times New Roman"/>
          <w:sz w:val="24"/>
          <w:szCs w:val="24"/>
        </w:rPr>
        <w:t>increasing</w:t>
      </w:r>
      <w:r w:rsidR="00B43F87">
        <w:rPr>
          <w:rFonts w:ascii="Times New Roman" w:hAnsi="Times New Roman" w:cs="Times New Roman"/>
          <w:sz w:val="24"/>
          <w:szCs w:val="24"/>
        </w:rPr>
        <w:t xml:space="preserve"> </w:t>
      </w:r>
      <w:r w:rsidR="009F6B4B">
        <w:rPr>
          <w:rFonts w:ascii="Times New Roman" w:hAnsi="Times New Roman" w:cs="Times New Roman"/>
          <w:sz w:val="24"/>
          <w:szCs w:val="24"/>
        </w:rPr>
        <w:t>my students</w:t>
      </w:r>
      <w:r w:rsidR="00194CC4">
        <w:rPr>
          <w:rFonts w:ascii="Times New Roman" w:hAnsi="Times New Roman" w:cs="Times New Roman"/>
          <w:sz w:val="24"/>
          <w:szCs w:val="24"/>
        </w:rPr>
        <w:t>’</w:t>
      </w:r>
      <w:r w:rsidR="009F6B4B">
        <w:rPr>
          <w:rFonts w:ascii="Times New Roman" w:hAnsi="Times New Roman" w:cs="Times New Roman"/>
          <w:sz w:val="24"/>
          <w:szCs w:val="24"/>
        </w:rPr>
        <w:t xml:space="preserve"> motivation by choosing meaningful and challenging content (Goldenberg, 2008,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 w:rsidR="009F6B4B">
        <w:rPr>
          <w:rFonts w:ascii="Times New Roman" w:hAnsi="Times New Roman" w:cs="Times New Roman"/>
          <w:sz w:val="24"/>
          <w:szCs w:val="24"/>
        </w:rPr>
        <w:t xml:space="preserve">17). </w:t>
      </w:r>
      <w:r w:rsidR="002D173B">
        <w:rPr>
          <w:rFonts w:ascii="Times New Roman" w:hAnsi="Times New Roman" w:cs="Times New Roman"/>
          <w:sz w:val="24"/>
          <w:szCs w:val="24"/>
        </w:rPr>
        <w:t xml:space="preserve"> </w:t>
      </w:r>
      <w:r w:rsidR="003E3B62">
        <w:rPr>
          <w:rFonts w:ascii="Times New Roman" w:hAnsi="Times New Roman" w:cs="Times New Roman"/>
          <w:sz w:val="24"/>
          <w:szCs w:val="24"/>
        </w:rPr>
        <w:t>Choosing content that is too challenging</w:t>
      </w:r>
      <w:r w:rsidR="00FB4CFC">
        <w:rPr>
          <w:rFonts w:ascii="Times New Roman" w:hAnsi="Times New Roman" w:cs="Times New Roman"/>
          <w:sz w:val="24"/>
          <w:szCs w:val="24"/>
        </w:rPr>
        <w:t>, however,</w:t>
      </w:r>
      <w:r w:rsidR="003E3B62">
        <w:rPr>
          <w:rFonts w:ascii="Times New Roman" w:hAnsi="Times New Roman" w:cs="Times New Roman"/>
          <w:sz w:val="24"/>
          <w:szCs w:val="24"/>
        </w:rPr>
        <w:t xml:space="preserve"> may lead to low motivation which will result in a lack of will and effort (Troia, 200</w:t>
      </w:r>
      <w:r w:rsidR="0097782C">
        <w:rPr>
          <w:rFonts w:ascii="Times New Roman" w:hAnsi="Times New Roman" w:cs="Times New Roman"/>
          <w:sz w:val="24"/>
          <w:szCs w:val="24"/>
        </w:rPr>
        <w:t>2, p. 257).  In order to find a necessary balance,</w:t>
      </w:r>
      <w:r w:rsidR="003E3B62">
        <w:rPr>
          <w:rFonts w:ascii="Times New Roman" w:hAnsi="Times New Roman" w:cs="Times New Roman"/>
          <w:sz w:val="24"/>
          <w:szCs w:val="24"/>
        </w:rPr>
        <w:t xml:space="preserve"> </w:t>
      </w:r>
      <w:r w:rsidR="00FB4CFC">
        <w:rPr>
          <w:rFonts w:ascii="Times New Roman" w:hAnsi="Times New Roman" w:cs="Times New Roman"/>
          <w:sz w:val="24"/>
          <w:szCs w:val="24"/>
        </w:rPr>
        <w:t xml:space="preserve">McIntyre claims that when working with ELL students, </w:t>
      </w:r>
      <w:r w:rsidR="003E3B62">
        <w:rPr>
          <w:rFonts w:ascii="Times New Roman" w:hAnsi="Times New Roman" w:cs="Times New Roman"/>
          <w:sz w:val="24"/>
          <w:szCs w:val="24"/>
        </w:rPr>
        <w:t>it is important to make</w:t>
      </w:r>
      <w:r w:rsidR="005773CB">
        <w:rPr>
          <w:rFonts w:ascii="Times New Roman" w:hAnsi="Times New Roman" w:cs="Times New Roman"/>
          <w:sz w:val="24"/>
          <w:szCs w:val="24"/>
        </w:rPr>
        <w:t xml:space="preserve"> curricular connections by focusing instructional content around the students background knowledge, culture, interest, and linguistic strengths (McIntyre,</w:t>
      </w:r>
      <w:r w:rsidR="0060580F">
        <w:rPr>
          <w:rFonts w:ascii="Times New Roman" w:hAnsi="Times New Roman" w:cs="Times New Roman"/>
          <w:sz w:val="24"/>
          <w:szCs w:val="24"/>
        </w:rPr>
        <w:t xml:space="preserve"> 2010,</w:t>
      </w:r>
      <w:r w:rsidR="005773CB">
        <w:rPr>
          <w:rFonts w:ascii="Times New Roman" w:hAnsi="Times New Roman" w:cs="Times New Roman"/>
          <w:sz w:val="24"/>
          <w:szCs w:val="24"/>
        </w:rPr>
        <w:t xml:space="preserve">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 w:rsidR="005773CB">
        <w:rPr>
          <w:rFonts w:ascii="Times New Roman" w:hAnsi="Times New Roman" w:cs="Times New Roman"/>
          <w:sz w:val="24"/>
          <w:szCs w:val="24"/>
        </w:rPr>
        <w:t xml:space="preserve">66).  Although </w:t>
      </w:r>
      <w:r w:rsidR="00E27A3C">
        <w:rPr>
          <w:rFonts w:ascii="Times New Roman" w:hAnsi="Times New Roman" w:cs="Times New Roman"/>
          <w:sz w:val="24"/>
          <w:szCs w:val="24"/>
        </w:rPr>
        <w:t>Student A and Student B</w:t>
      </w:r>
      <w:r w:rsidR="005773CB">
        <w:rPr>
          <w:rFonts w:ascii="Times New Roman" w:hAnsi="Times New Roman" w:cs="Times New Roman"/>
          <w:sz w:val="24"/>
          <w:szCs w:val="24"/>
        </w:rPr>
        <w:t xml:space="preserve"> are not ELL students, I feel that the basic tenets of effective instruction for </w:t>
      </w:r>
      <w:r w:rsidR="006E0EF2">
        <w:rPr>
          <w:rFonts w:ascii="Times New Roman" w:hAnsi="Times New Roman" w:cs="Times New Roman"/>
          <w:sz w:val="24"/>
          <w:szCs w:val="24"/>
        </w:rPr>
        <w:t>ELL</w:t>
      </w:r>
      <w:r w:rsidR="005773CB">
        <w:rPr>
          <w:rFonts w:ascii="Times New Roman" w:hAnsi="Times New Roman" w:cs="Times New Roman"/>
          <w:sz w:val="24"/>
          <w:szCs w:val="24"/>
        </w:rPr>
        <w:t xml:space="preserve"> students</w:t>
      </w:r>
      <w:r w:rsidR="006E0EF2">
        <w:rPr>
          <w:rFonts w:ascii="Times New Roman" w:hAnsi="Times New Roman" w:cs="Times New Roman"/>
          <w:sz w:val="24"/>
          <w:szCs w:val="24"/>
        </w:rPr>
        <w:t xml:space="preserve"> </w:t>
      </w:r>
      <w:r w:rsidR="00D84874">
        <w:rPr>
          <w:rFonts w:ascii="Times New Roman" w:hAnsi="Times New Roman" w:cs="Times New Roman"/>
          <w:sz w:val="24"/>
          <w:szCs w:val="24"/>
        </w:rPr>
        <w:t xml:space="preserve">should </w:t>
      </w:r>
      <w:r w:rsidR="00194CC4">
        <w:rPr>
          <w:rFonts w:ascii="Times New Roman" w:hAnsi="Times New Roman" w:cs="Times New Roman"/>
          <w:sz w:val="24"/>
          <w:szCs w:val="24"/>
        </w:rPr>
        <w:t xml:space="preserve">be utilized </w:t>
      </w:r>
      <w:r w:rsidR="005773CB">
        <w:rPr>
          <w:rFonts w:ascii="Times New Roman" w:hAnsi="Times New Roman" w:cs="Times New Roman"/>
          <w:sz w:val="24"/>
          <w:szCs w:val="24"/>
        </w:rPr>
        <w:t xml:space="preserve">with </w:t>
      </w:r>
      <w:r w:rsidR="00D84874">
        <w:rPr>
          <w:rFonts w:ascii="Times New Roman" w:hAnsi="Times New Roman" w:cs="Times New Roman"/>
          <w:sz w:val="24"/>
          <w:szCs w:val="24"/>
        </w:rPr>
        <w:t>my</w:t>
      </w:r>
      <w:r w:rsidR="00DF36C6">
        <w:rPr>
          <w:rFonts w:ascii="Times New Roman" w:hAnsi="Times New Roman" w:cs="Times New Roman"/>
          <w:sz w:val="24"/>
          <w:szCs w:val="24"/>
        </w:rPr>
        <w:t xml:space="preserve"> students, and with all</w:t>
      </w:r>
      <w:r w:rsidR="005773CB">
        <w:rPr>
          <w:rFonts w:ascii="Times New Roman" w:hAnsi="Times New Roman" w:cs="Times New Roman"/>
          <w:sz w:val="24"/>
          <w:szCs w:val="24"/>
        </w:rPr>
        <w:t xml:space="preserve"> students</w:t>
      </w:r>
      <w:r w:rsidR="00DF36C6">
        <w:rPr>
          <w:rFonts w:ascii="Times New Roman" w:hAnsi="Times New Roman" w:cs="Times New Roman"/>
          <w:sz w:val="24"/>
          <w:szCs w:val="24"/>
        </w:rPr>
        <w:t xml:space="preserve"> for that matter</w:t>
      </w:r>
      <w:r w:rsidR="00BC6BFA">
        <w:rPr>
          <w:rFonts w:ascii="Times New Roman" w:hAnsi="Times New Roman" w:cs="Times New Roman"/>
          <w:sz w:val="24"/>
          <w:szCs w:val="24"/>
        </w:rPr>
        <w:t xml:space="preserve"> (</w:t>
      </w:r>
      <w:r w:rsidR="00BC6BFA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BC6BFA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BC6BFA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="00BC6BFA">
        <w:rPr>
          <w:rFonts w:ascii="Times New Roman" w:hAnsi="Times New Roman" w:cs="Times New Roman"/>
          <w:sz w:val="24"/>
          <w:szCs w:val="24"/>
        </w:rPr>
        <w:t>)</w:t>
      </w:r>
      <w:r w:rsidR="005773CB">
        <w:rPr>
          <w:rFonts w:ascii="Times New Roman" w:hAnsi="Times New Roman" w:cs="Times New Roman"/>
          <w:sz w:val="24"/>
          <w:szCs w:val="24"/>
        </w:rPr>
        <w:t>.</w:t>
      </w:r>
      <w:r w:rsidR="003E3B62">
        <w:rPr>
          <w:rFonts w:ascii="Times New Roman" w:hAnsi="Times New Roman" w:cs="Times New Roman"/>
          <w:sz w:val="24"/>
          <w:szCs w:val="24"/>
        </w:rPr>
        <w:t xml:space="preserve">  </w:t>
      </w:r>
      <w:r w:rsidR="005773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29A" w:rsidRDefault="006067CA" w:rsidP="005C6CD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</w:t>
      </w:r>
      <w:r w:rsidR="00F9529A">
        <w:rPr>
          <w:rFonts w:ascii="Times New Roman" w:hAnsi="Times New Roman" w:cs="Times New Roman"/>
          <w:sz w:val="24"/>
          <w:szCs w:val="24"/>
        </w:rPr>
        <w:t xml:space="preserve">variable that I took into consideration </w:t>
      </w:r>
      <w:r w:rsidR="00194CC4">
        <w:rPr>
          <w:rFonts w:ascii="Times New Roman" w:hAnsi="Times New Roman" w:cs="Times New Roman"/>
          <w:sz w:val="24"/>
          <w:szCs w:val="24"/>
        </w:rPr>
        <w:t xml:space="preserve">when establishing my lesson plan </w:t>
      </w:r>
      <w:r w:rsidR="00F9529A">
        <w:rPr>
          <w:rFonts w:ascii="Times New Roman" w:hAnsi="Times New Roman" w:cs="Times New Roman"/>
          <w:sz w:val="24"/>
          <w:szCs w:val="24"/>
        </w:rPr>
        <w:t>w</w:t>
      </w:r>
      <w:r w:rsidR="00194CC4">
        <w:rPr>
          <w:rFonts w:ascii="Times New Roman" w:hAnsi="Times New Roman" w:cs="Times New Roman"/>
          <w:sz w:val="24"/>
          <w:szCs w:val="24"/>
        </w:rPr>
        <w:t>as</w:t>
      </w:r>
      <w:r w:rsidR="00F9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194CC4">
        <w:rPr>
          <w:rFonts w:ascii="Times New Roman" w:hAnsi="Times New Roman" w:cs="Times New Roman"/>
          <w:sz w:val="24"/>
          <w:szCs w:val="24"/>
        </w:rPr>
        <w:t xml:space="preserve"> </w:t>
      </w:r>
      <w:r w:rsidR="00F9529A">
        <w:rPr>
          <w:rFonts w:ascii="Times New Roman" w:hAnsi="Times New Roman" w:cs="Times New Roman"/>
          <w:sz w:val="24"/>
          <w:szCs w:val="24"/>
        </w:rPr>
        <w:t xml:space="preserve">vocabulary words </w:t>
      </w:r>
      <w:r w:rsidR="00194CC4">
        <w:rPr>
          <w:rFonts w:ascii="Times New Roman" w:hAnsi="Times New Roman" w:cs="Times New Roman"/>
          <w:sz w:val="24"/>
          <w:szCs w:val="24"/>
        </w:rPr>
        <w:t xml:space="preserve">I </w:t>
      </w:r>
      <w:r w:rsidR="00BE7B6A">
        <w:rPr>
          <w:rFonts w:ascii="Times New Roman" w:hAnsi="Times New Roman" w:cs="Times New Roman"/>
          <w:sz w:val="24"/>
          <w:szCs w:val="24"/>
        </w:rPr>
        <w:t>sh</w:t>
      </w:r>
      <w:r w:rsidR="00194CC4">
        <w:rPr>
          <w:rFonts w:ascii="Times New Roman" w:hAnsi="Times New Roman" w:cs="Times New Roman"/>
          <w:sz w:val="24"/>
          <w:szCs w:val="24"/>
        </w:rPr>
        <w:t>ould</w:t>
      </w:r>
      <w:r w:rsidR="00F9529A">
        <w:rPr>
          <w:rFonts w:ascii="Times New Roman" w:hAnsi="Times New Roman" w:cs="Times New Roman"/>
          <w:sz w:val="24"/>
          <w:szCs w:val="24"/>
        </w:rPr>
        <w:t xml:space="preserve"> </w:t>
      </w:r>
      <w:r w:rsidR="00BE7B6A">
        <w:rPr>
          <w:rFonts w:ascii="Times New Roman" w:hAnsi="Times New Roman" w:cs="Times New Roman"/>
          <w:sz w:val="24"/>
          <w:szCs w:val="24"/>
        </w:rPr>
        <w:t>include in my</w:t>
      </w:r>
      <w:r>
        <w:rPr>
          <w:rFonts w:ascii="Times New Roman" w:hAnsi="Times New Roman" w:cs="Times New Roman"/>
          <w:sz w:val="24"/>
          <w:szCs w:val="24"/>
        </w:rPr>
        <w:t xml:space="preserve"> vocabulary</w:t>
      </w:r>
      <w:r w:rsidR="00BE7B6A">
        <w:rPr>
          <w:rFonts w:ascii="Times New Roman" w:hAnsi="Times New Roman" w:cs="Times New Roman"/>
          <w:sz w:val="24"/>
          <w:szCs w:val="24"/>
        </w:rPr>
        <w:t xml:space="preserve"> instruction</w:t>
      </w:r>
      <w:r w:rsidR="00173BCB">
        <w:rPr>
          <w:rFonts w:ascii="Times New Roman" w:hAnsi="Times New Roman" w:cs="Times New Roman"/>
          <w:sz w:val="24"/>
          <w:szCs w:val="24"/>
        </w:rPr>
        <w:t xml:space="preserve"> (</w:t>
      </w:r>
      <w:r w:rsidR="00173BCB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173BCB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3BCB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II</w:t>
      </w:r>
      <w:r w:rsidR="00173BCB">
        <w:rPr>
          <w:rFonts w:ascii="Times New Roman" w:hAnsi="Times New Roman" w:cs="Times New Roman"/>
          <w:sz w:val="24"/>
          <w:szCs w:val="24"/>
        </w:rPr>
        <w:t xml:space="preserve">).   </w:t>
      </w:r>
      <w:r w:rsidR="00F9529A">
        <w:rPr>
          <w:rFonts w:ascii="Times New Roman" w:hAnsi="Times New Roman" w:cs="Times New Roman"/>
          <w:sz w:val="24"/>
          <w:szCs w:val="24"/>
        </w:rPr>
        <w:t>When choosing which vocabulary words to teach my students, I took into account the frequency</w:t>
      </w:r>
      <w:r w:rsidR="00173BCB">
        <w:rPr>
          <w:rFonts w:ascii="Times New Roman" w:hAnsi="Times New Roman" w:cs="Times New Roman"/>
          <w:sz w:val="24"/>
          <w:szCs w:val="24"/>
        </w:rPr>
        <w:t xml:space="preserve"> of the vocabulary</w:t>
      </w:r>
      <w:r w:rsidR="00DD71DC">
        <w:rPr>
          <w:rFonts w:ascii="Times New Roman" w:hAnsi="Times New Roman" w:cs="Times New Roman"/>
          <w:sz w:val="24"/>
          <w:szCs w:val="24"/>
        </w:rPr>
        <w:t xml:space="preserve"> word</w:t>
      </w:r>
      <w:r w:rsidR="00173BCB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F9529A">
        <w:rPr>
          <w:rFonts w:ascii="Times New Roman" w:hAnsi="Times New Roman" w:cs="Times New Roman"/>
          <w:sz w:val="24"/>
          <w:szCs w:val="24"/>
        </w:rPr>
        <w:t xml:space="preserve"> </w:t>
      </w:r>
      <w:r w:rsidR="005C6CD8">
        <w:rPr>
          <w:rFonts w:ascii="Times New Roman" w:hAnsi="Times New Roman" w:cs="Times New Roman"/>
          <w:sz w:val="24"/>
          <w:szCs w:val="24"/>
        </w:rPr>
        <w:t xml:space="preserve">the level of </w:t>
      </w:r>
      <w:r w:rsidR="00F9529A" w:rsidRPr="00026688">
        <w:rPr>
          <w:rFonts w:ascii="Times New Roman" w:hAnsi="Times New Roman" w:cs="Times New Roman"/>
          <w:sz w:val="24"/>
          <w:szCs w:val="24"/>
        </w:rPr>
        <w:t>difficulty</w:t>
      </w:r>
      <w:r w:rsidR="00173BCB" w:rsidRPr="00026688">
        <w:rPr>
          <w:rFonts w:ascii="Times New Roman" w:hAnsi="Times New Roman" w:cs="Times New Roman"/>
          <w:sz w:val="24"/>
          <w:szCs w:val="24"/>
        </w:rPr>
        <w:t xml:space="preserve"> of the</w:t>
      </w:r>
      <w:r w:rsidR="00DD71DC" w:rsidRPr="00026688">
        <w:rPr>
          <w:rFonts w:ascii="Times New Roman" w:hAnsi="Times New Roman" w:cs="Times New Roman"/>
          <w:sz w:val="24"/>
          <w:szCs w:val="24"/>
        </w:rPr>
        <w:t xml:space="preserve"> word</w:t>
      </w:r>
      <w:r w:rsidR="00F9529A" w:rsidRPr="00026688">
        <w:rPr>
          <w:rFonts w:ascii="Times New Roman" w:hAnsi="Times New Roman" w:cs="Times New Roman"/>
          <w:sz w:val="24"/>
          <w:szCs w:val="24"/>
        </w:rPr>
        <w:t xml:space="preserve"> (Stahl, 2003, p. 241-242).</w:t>
      </w:r>
      <w:r w:rsidR="009C36C5" w:rsidRPr="00026688">
        <w:rPr>
          <w:rFonts w:ascii="Times New Roman" w:hAnsi="Times New Roman" w:cs="Times New Roman"/>
          <w:sz w:val="24"/>
          <w:szCs w:val="24"/>
        </w:rPr>
        <w:t xml:space="preserve">  According to Stahl, word difficulty is driven by the number of syllables the word has, the number and types of prefixes and suffixes the word has, the</w:t>
      </w:r>
      <w:r w:rsidR="009C36C5">
        <w:rPr>
          <w:rFonts w:ascii="Times New Roman" w:hAnsi="Times New Roman" w:cs="Times New Roman"/>
          <w:sz w:val="24"/>
          <w:szCs w:val="24"/>
        </w:rPr>
        <w:t xml:space="preserve"> number of different meanings that the word has, and if the word is used</w:t>
      </w:r>
      <w:r w:rsidR="003E4A91">
        <w:rPr>
          <w:rFonts w:ascii="Times New Roman" w:hAnsi="Times New Roman" w:cs="Times New Roman"/>
          <w:sz w:val="24"/>
          <w:szCs w:val="24"/>
        </w:rPr>
        <w:t xml:space="preserve"> as a</w:t>
      </w:r>
      <w:r w:rsidR="00F35873">
        <w:rPr>
          <w:rFonts w:ascii="Times New Roman" w:hAnsi="Times New Roman" w:cs="Times New Roman"/>
          <w:sz w:val="24"/>
          <w:szCs w:val="24"/>
        </w:rPr>
        <w:t xml:space="preserve"> literal</w:t>
      </w:r>
      <w:r w:rsidR="003E4A91">
        <w:rPr>
          <w:rFonts w:ascii="Times New Roman" w:hAnsi="Times New Roman" w:cs="Times New Roman"/>
          <w:sz w:val="24"/>
          <w:szCs w:val="24"/>
        </w:rPr>
        <w:t xml:space="preserve"> or </w:t>
      </w:r>
      <w:r w:rsidR="003E4A91">
        <w:rPr>
          <w:rFonts w:ascii="Times New Roman" w:hAnsi="Times New Roman" w:cs="Times New Roman"/>
          <w:sz w:val="24"/>
          <w:szCs w:val="24"/>
        </w:rPr>
        <w:lastRenderedPageBreak/>
        <w:t>implied meaning</w:t>
      </w:r>
      <w:r w:rsidR="009C36C5">
        <w:rPr>
          <w:rFonts w:ascii="Times New Roman" w:hAnsi="Times New Roman" w:cs="Times New Roman"/>
          <w:sz w:val="24"/>
          <w:szCs w:val="24"/>
        </w:rPr>
        <w:t xml:space="preserve"> (2003, p. 241-243).</w:t>
      </w:r>
      <w:r w:rsidR="00026688">
        <w:rPr>
          <w:rFonts w:ascii="Times New Roman" w:hAnsi="Times New Roman" w:cs="Times New Roman"/>
          <w:sz w:val="24"/>
          <w:szCs w:val="24"/>
        </w:rPr>
        <w:t xml:space="preserve">  McIntyre references the importance of choosing content that will ensure the student is in the “zone of proximal development” by presenting material that is at a proper level of difficulty</w:t>
      </w:r>
      <w:r w:rsidR="00916248">
        <w:rPr>
          <w:rFonts w:ascii="Times New Roman" w:hAnsi="Times New Roman" w:cs="Times New Roman"/>
          <w:sz w:val="24"/>
          <w:szCs w:val="24"/>
        </w:rPr>
        <w:t xml:space="preserve"> so</w:t>
      </w:r>
      <w:r w:rsidR="00026688">
        <w:rPr>
          <w:rFonts w:ascii="Times New Roman" w:hAnsi="Times New Roman" w:cs="Times New Roman"/>
          <w:sz w:val="24"/>
          <w:szCs w:val="24"/>
        </w:rPr>
        <w:t xml:space="preserve"> that the student is challenged while not overwhelming them (2010, p. 66).  </w:t>
      </w:r>
      <w:r>
        <w:rPr>
          <w:rFonts w:ascii="Times New Roman" w:hAnsi="Times New Roman" w:cs="Times New Roman"/>
          <w:sz w:val="24"/>
          <w:szCs w:val="24"/>
        </w:rPr>
        <w:t xml:space="preserve">Although </w:t>
      </w:r>
      <w:r w:rsidR="00026688">
        <w:rPr>
          <w:rFonts w:ascii="Times New Roman" w:hAnsi="Times New Roman" w:cs="Times New Roman"/>
          <w:sz w:val="24"/>
          <w:szCs w:val="24"/>
        </w:rPr>
        <w:t>I kept this in mind when choosing the content of my vocabulary instruction for each of my students</w:t>
      </w:r>
      <w:r>
        <w:rPr>
          <w:rFonts w:ascii="Times New Roman" w:hAnsi="Times New Roman" w:cs="Times New Roman"/>
          <w:sz w:val="24"/>
          <w:szCs w:val="24"/>
        </w:rPr>
        <w:t xml:space="preserve">, there were </w:t>
      </w:r>
      <w:r w:rsidR="00004F85">
        <w:rPr>
          <w:rFonts w:ascii="Times New Roman" w:hAnsi="Times New Roman" w:cs="Times New Roman"/>
          <w:sz w:val="24"/>
          <w:szCs w:val="24"/>
        </w:rPr>
        <w:t>teachable moments that came up during in-vivo opportunities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="00004F85">
        <w:rPr>
          <w:rFonts w:ascii="Times New Roman" w:hAnsi="Times New Roman" w:cs="Times New Roman"/>
          <w:sz w:val="24"/>
          <w:szCs w:val="24"/>
        </w:rPr>
        <w:t xml:space="preserve">I taught the meaning of the word via a semantic map (See Work Sample #2 from Instructional Opportunity #6).  </w:t>
      </w:r>
      <w:r w:rsidR="00026688">
        <w:rPr>
          <w:rFonts w:ascii="Times New Roman" w:hAnsi="Times New Roman" w:cs="Times New Roman"/>
          <w:sz w:val="24"/>
          <w:szCs w:val="24"/>
        </w:rPr>
        <w:t xml:space="preserve">    </w:t>
      </w:r>
      <w:r w:rsidR="002D280D">
        <w:rPr>
          <w:rFonts w:ascii="Times New Roman" w:hAnsi="Times New Roman" w:cs="Times New Roman"/>
          <w:sz w:val="24"/>
          <w:szCs w:val="24"/>
        </w:rPr>
        <w:t xml:space="preserve">  </w:t>
      </w:r>
      <w:r w:rsidR="00783938">
        <w:rPr>
          <w:rFonts w:ascii="Times New Roman" w:hAnsi="Times New Roman" w:cs="Times New Roman"/>
          <w:sz w:val="24"/>
          <w:szCs w:val="24"/>
        </w:rPr>
        <w:t xml:space="preserve"> </w:t>
      </w:r>
      <w:r w:rsidR="009C36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2D27" w:rsidRDefault="005C6CD8" w:rsidP="006058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26688">
        <w:rPr>
          <w:rFonts w:ascii="Times New Roman" w:hAnsi="Times New Roman" w:cs="Times New Roman"/>
          <w:sz w:val="24"/>
          <w:szCs w:val="24"/>
        </w:rPr>
        <w:t>Next</w:t>
      </w:r>
      <w:r w:rsidR="00B43F87">
        <w:rPr>
          <w:rFonts w:ascii="Times New Roman" w:hAnsi="Times New Roman" w:cs="Times New Roman"/>
          <w:sz w:val="24"/>
          <w:szCs w:val="24"/>
        </w:rPr>
        <w:t>, I thought about each of my students developmental levels in order to</w:t>
      </w:r>
      <w:r w:rsidR="00637A4D">
        <w:rPr>
          <w:rFonts w:ascii="Times New Roman" w:hAnsi="Times New Roman" w:cs="Times New Roman"/>
          <w:sz w:val="24"/>
          <w:szCs w:val="24"/>
        </w:rPr>
        <w:t xml:space="preserve"> have accommodations ready to implement </w:t>
      </w:r>
      <w:r w:rsidR="005A30E0">
        <w:rPr>
          <w:rFonts w:ascii="Times New Roman" w:hAnsi="Times New Roman" w:cs="Times New Roman"/>
          <w:sz w:val="24"/>
          <w:szCs w:val="24"/>
        </w:rPr>
        <w:t>during</w:t>
      </w:r>
      <w:r w:rsidR="00637A4D">
        <w:rPr>
          <w:rFonts w:ascii="Times New Roman" w:hAnsi="Times New Roman" w:cs="Times New Roman"/>
          <w:sz w:val="24"/>
          <w:szCs w:val="24"/>
        </w:rPr>
        <w:t xml:space="preserve"> </w:t>
      </w:r>
      <w:r w:rsidR="005A30E0">
        <w:rPr>
          <w:rFonts w:ascii="Times New Roman" w:hAnsi="Times New Roman" w:cs="Times New Roman"/>
          <w:sz w:val="24"/>
          <w:szCs w:val="24"/>
        </w:rPr>
        <w:t xml:space="preserve">my </w:t>
      </w:r>
      <w:r w:rsidR="00637A4D">
        <w:rPr>
          <w:rFonts w:ascii="Times New Roman" w:hAnsi="Times New Roman" w:cs="Times New Roman"/>
          <w:sz w:val="24"/>
          <w:szCs w:val="24"/>
        </w:rPr>
        <w:t>vocabulary instruction if needed</w:t>
      </w:r>
      <w:r w:rsidR="00B43F87">
        <w:rPr>
          <w:rFonts w:ascii="Times New Roman" w:hAnsi="Times New Roman" w:cs="Times New Roman"/>
          <w:sz w:val="24"/>
          <w:szCs w:val="24"/>
        </w:rPr>
        <w:t xml:space="preserve"> (McIntyre, </w:t>
      </w:r>
      <w:r w:rsidR="0060580F">
        <w:rPr>
          <w:rFonts w:ascii="Times New Roman" w:hAnsi="Times New Roman" w:cs="Times New Roman"/>
          <w:sz w:val="24"/>
          <w:szCs w:val="24"/>
        </w:rPr>
        <w:t xml:space="preserve">2010, p. </w:t>
      </w:r>
      <w:r w:rsidR="00B43F87">
        <w:rPr>
          <w:rFonts w:ascii="Times New Roman" w:hAnsi="Times New Roman" w:cs="Times New Roman"/>
          <w:sz w:val="24"/>
          <w:szCs w:val="24"/>
        </w:rPr>
        <w:t>65).</w:t>
      </w:r>
      <w:r w:rsidR="006E0EF2">
        <w:rPr>
          <w:rFonts w:ascii="Times New Roman" w:hAnsi="Times New Roman" w:cs="Times New Roman"/>
          <w:sz w:val="24"/>
          <w:szCs w:val="24"/>
        </w:rPr>
        <w:t xml:space="preserve">  For example, I w</w:t>
      </w:r>
      <w:r w:rsidR="005A30E0">
        <w:rPr>
          <w:rFonts w:ascii="Times New Roman" w:hAnsi="Times New Roman" w:cs="Times New Roman"/>
          <w:sz w:val="24"/>
          <w:szCs w:val="24"/>
        </w:rPr>
        <w:t>as prepared to adjust</w:t>
      </w:r>
      <w:r w:rsidR="006E0EF2">
        <w:rPr>
          <w:rFonts w:ascii="Times New Roman" w:hAnsi="Times New Roman" w:cs="Times New Roman"/>
          <w:sz w:val="24"/>
          <w:szCs w:val="24"/>
        </w:rPr>
        <w:t xml:space="preserve"> my lesson presentation</w:t>
      </w:r>
      <w:r w:rsidR="005A30E0">
        <w:rPr>
          <w:rFonts w:ascii="Times New Roman" w:hAnsi="Times New Roman" w:cs="Times New Roman"/>
          <w:sz w:val="24"/>
          <w:szCs w:val="24"/>
        </w:rPr>
        <w:t>, or what responses I would accept</w:t>
      </w:r>
      <w:r w:rsidR="006E0EF2">
        <w:rPr>
          <w:rFonts w:ascii="Times New Roman" w:hAnsi="Times New Roman" w:cs="Times New Roman"/>
          <w:sz w:val="24"/>
          <w:szCs w:val="24"/>
        </w:rPr>
        <w:t xml:space="preserve"> (Moats, 1999,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 w:rsidR="006E0EF2">
        <w:rPr>
          <w:rFonts w:ascii="Times New Roman" w:hAnsi="Times New Roman" w:cs="Times New Roman"/>
          <w:sz w:val="24"/>
          <w:szCs w:val="24"/>
        </w:rPr>
        <w:t xml:space="preserve">11).  Some of the </w:t>
      </w:r>
      <w:r w:rsidR="00E71292">
        <w:rPr>
          <w:rFonts w:ascii="Times New Roman" w:hAnsi="Times New Roman" w:cs="Times New Roman"/>
          <w:sz w:val="24"/>
          <w:szCs w:val="24"/>
        </w:rPr>
        <w:t xml:space="preserve">specific </w:t>
      </w:r>
      <w:r w:rsidR="006E0EF2">
        <w:rPr>
          <w:rFonts w:ascii="Times New Roman" w:hAnsi="Times New Roman" w:cs="Times New Roman"/>
          <w:sz w:val="24"/>
          <w:szCs w:val="24"/>
        </w:rPr>
        <w:t xml:space="preserve">accommodations include the following: allowing pictorial responses instead of written responses, accepting vocal responses instead of written or pictorial responses, </w:t>
      </w:r>
      <w:r w:rsidR="00A7107A">
        <w:rPr>
          <w:rFonts w:ascii="Times New Roman" w:hAnsi="Times New Roman" w:cs="Times New Roman"/>
          <w:sz w:val="24"/>
          <w:szCs w:val="24"/>
        </w:rPr>
        <w:t xml:space="preserve">allowing receptive responses instead of vocal responses, </w:t>
      </w:r>
      <w:r w:rsidR="006E0EF2">
        <w:rPr>
          <w:rFonts w:ascii="Times New Roman" w:hAnsi="Times New Roman" w:cs="Times New Roman"/>
          <w:sz w:val="24"/>
          <w:szCs w:val="24"/>
        </w:rPr>
        <w:t xml:space="preserve">and targeting fewer definitional components in the semantic map (Verplaetse, </w:t>
      </w:r>
      <w:r w:rsidR="0060580F">
        <w:rPr>
          <w:rFonts w:ascii="Times New Roman" w:hAnsi="Times New Roman" w:cs="Times New Roman"/>
          <w:sz w:val="24"/>
          <w:szCs w:val="24"/>
        </w:rPr>
        <w:t xml:space="preserve">2008, p. </w:t>
      </w:r>
      <w:r w:rsidR="006E0EF2">
        <w:rPr>
          <w:rFonts w:ascii="Times New Roman" w:hAnsi="Times New Roman" w:cs="Times New Roman"/>
          <w:sz w:val="24"/>
          <w:szCs w:val="24"/>
        </w:rPr>
        <w:t>172).</w:t>
      </w:r>
      <w:r w:rsidR="00217A58">
        <w:rPr>
          <w:rFonts w:ascii="Times New Roman" w:hAnsi="Times New Roman" w:cs="Times New Roman"/>
          <w:sz w:val="24"/>
          <w:szCs w:val="24"/>
        </w:rPr>
        <w:t xml:space="preserve">  Having these accommodations ready to implement if my students need</w:t>
      </w:r>
      <w:r w:rsidR="00E71292">
        <w:rPr>
          <w:rFonts w:ascii="Times New Roman" w:hAnsi="Times New Roman" w:cs="Times New Roman"/>
          <w:sz w:val="24"/>
          <w:szCs w:val="24"/>
        </w:rPr>
        <w:t xml:space="preserve">ed them </w:t>
      </w:r>
      <w:r w:rsidR="00217A58">
        <w:rPr>
          <w:rFonts w:ascii="Times New Roman" w:hAnsi="Times New Roman" w:cs="Times New Roman"/>
          <w:sz w:val="24"/>
          <w:szCs w:val="24"/>
        </w:rPr>
        <w:t>help</w:t>
      </w:r>
      <w:r w:rsidR="00E71292">
        <w:rPr>
          <w:rFonts w:ascii="Times New Roman" w:hAnsi="Times New Roman" w:cs="Times New Roman"/>
          <w:sz w:val="24"/>
          <w:szCs w:val="24"/>
        </w:rPr>
        <w:t>ed ensure that my lesson would be implemented successfully</w:t>
      </w:r>
      <w:r w:rsidR="00217A58">
        <w:rPr>
          <w:rFonts w:ascii="Times New Roman" w:hAnsi="Times New Roman" w:cs="Times New Roman"/>
          <w:sz w:val="24"/>
          <w:szCs w:val="24"/>
        </w:rPr>
        <w:t xml:space="preserve"> (</w:t>
      </w:r>
      <w:r w:rsidR="00217A58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217A58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217A58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="00637A4D">
        <w:rPr>
          <w:rFonts w:ascii="Times New Roman" w:hAnsi="Times New Roman" w:cs="Times New Roman"/>
          <w:i/>
          <w:sz w:val="24"/>
          <w:szCs w:val="24"/>
        </w:rPr>
        <w:t xml:space="preserve"> &amp; IV</w:t>
      </w:r>
      <w:r w:rsidR="00217A58">
        <w:rPr>
          <w:rFonts w:ascii="Times New Roman" w:hAnsi="Times New Roman" w:cs="Times New Roman"/>
          <w:sz w:val="24"/>
          <w:szCs w:val="24"/>
        </w:rPr>
        <w:t xml:space="preserve">).    </w:t>
      </w:r>
      <w:r w:rsidR="0060580F">
        <w:rPr>
          <w:rFonts w:ascii="Times New Roman" w:hAnsi="Times New Roman" w:cs="Times New Roman"/>
          <w:sz w:val="24"/>
          <w:szCs w:val="24"/>
        </w:rPr>
        <w:t xml:space="preserve"> </w:t>
      </w:r>
      <w:r w:rsidR="006E0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D8" w:rsidRDefault="005C6CD8" w:rsidP="006058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I considered the research that supports frequent exposure to</w:t>
      </w:r>
      <w:r w:rsidR="0056250F">
        <w:rPr>
          <w:rFonts w:ascii="Times New Roman" w:hAnsi="Times New Roman" w:cs="Times New Roman"/>
          <w:sz w:val="24"/>
          <w:szCs w:val="24"/>
        </w:rPr>
        <w:t xml:space="preserve"> and practice with text as a means to increase literacy skills (Stahl, 1992, p. 224-225).  </w:t>
      </w:r>
      <w:r w:rsidR="005D4313">
        <w:rPr>
          <w:rFonts w:ascii="Times New Roman" w:hAnsi="Times New Roman" w:cs="Times New Roman"/>
          <w:sz w:val="24"/>
          <w:szCs w:val="24"/>
        </w:rPr>
        <w:t>Blachowicz &amp; Fisher explain</w:t>
      </w:r>
      <w:r w:rsidR="00343C8C">
        <w:rPr>
          <w:rFonts w:ascii="Times New Roman" w:hAnsi="Times New Roman" w:cs="Times New Roman"/>
          <w:sz w:val="24"/>
          <w:szCs w:val="24"/>
        </w:rPr>
        <w:t xml:space="preserve"> </w:t>
      </w:r>
      <w:r w:rsidR="002F5C0F">
        <w:rPr>
          <w:rFonts w:ascii="Times New Roman" w:hAnsi="Times New Roman" w:cs="Times New Roman"/>
          <w:sz w:val="24"/>
          <w:szCs w:val="24"/>
        </w:rPr>
        <w:t>that</w:t>
      </w:r>
      <w:r w:rsidR="00343C8C">
        <w:rPr>
          <w:rFonts w:ascii="Times New Roman" w:hAnsi="Times New Roman" w:cs="Times New Roman"/>
          <w:sz w:val="24"/>
          <w:szCs w:val="24"/>
        </w:rPr>
        <w:t xml:space="preserve"> exposure to novel material is</w:t>
      </w:r>
      <w:r w:rsidR="002F5C0F">
        <w:rPr>
          <w:rFonts w:ascii="Times New Roman" w:hAnsi="Times New Roman" w:cs="Times New Roman"/>
          <w:sz w:val="24"/>
          <w:szCs w:val="24"/>
        </w:rPr>
        <w:t xml:space="preserve"> imperative</w:t>
      </w:r>
      <w:r w:rsidR="00343C8C">
        <w:rPr>
          <w:rFonts w:ascii="Times New Roman" w:hAnsi="Times New Roman" w:cs="Times New Roman"/>
          <w:sz w:val="24"/>
          <w:szCs w:val="24"/>
        </w:rPr>
        <w:t xml:space="preserve"> in order to foster vocabulary </w:t>
      </w:r>
      <w:r w:rsidR="000C6582">
        <w:rPr>
          <w:rFonts w:ascii="Times New Roman" w:hAnsi="Times New Roman" w:cs="Times New Roman"/>
          <w:sz w:val="24"/>
          <w:szCs w:val="24"/>
        </w:rPr>
        <w:t>development</w:t>
      </w:r>
      <w:r w:rsidR="002F5C0F">
        <w:rPr>
          <w:rFonts w:ascii="Times New Roman" w:hAnsi="Times New Roman" w:cs="Times New Roman"/>
          <w:sz w:val="24"/>
          <w:szCs w:val="24"/>
        </w:rPr>
        <w:t>, and that vocabulary development is important</w:t>
      </w:r>
      <w:r w:rsidR="000C6582">
        <w:rPr>
          <w:rFonts w:ascii="Times New Roman" w:hAnsi="Times New Roman" w:cs="Times New Roman"/>
          <w:sz w:val="24"/>
          <w:szCs w:val="24"/>
        </w:rPr>
        <w:t xml:space="preserve"> because a </w:t>
      </w:r>
      <w:r w:rsidR="00564A6A">
        <w:rPr>
          <w:rFonts w:ascii="Times New Roman" w:hAnsi="Times New Roman" w:cs="Times New Roman"/>
          <w:sz w:val="24"/>
          <w:szCs w:val="24"/>
        </w:rPr>
        <w:t>student’s</w:t>
      </w:r>
      <w:r w:rsidR="005D4313">
        <w:rPr>
          <w:rFonts w:ascii="Times New Roman" w:hAnsi="Times New Roman" w:cs="Times New Roman"/>
          <w:sz w:val="24"/>
          <w:szCs w:val="24"/>
        </w:rPr>
        <w:t xml:space="preserve"> reading vocabulary is usually about two years behind their oral vocabulary (2004, p. 67</w:t>
      </w:r>
      <w:r w:rsidR="00343C8C">
        <w:rPr>
          <w:rFonts w:ascii="Times New Roman" w:hAnsi="Times New Roman" w:cs="Times New Roman"/>
          <w:sz w:val="24"/>
          <w:szCs w:val="24"/>
        </w:rPr>
        <w:t xml:space="preserve">).  </w:t>
      </w:r>
      <w:r w:rsidR="000C6582">
        <w:rPr>
          <w:rFonts w:ascii="Times New Roman" w:hAnsi="Times New Roman" w:cs="Times New Roman"/>
          <w:sz w:val="24"/>
          <w:szCs w:val="24"/>
        </w:rPr>
        <w:t xml:space="preserve">Therefore, readers need to develop their word awareness by </w:t>
      </w:r>
      <w:r w:rsidR="00E2553F">
        <w:rPr>
          <w:rFonts w:ascii="Times New Roman" w:hAnsi="Times New Roman" w:cs="Times New Roman"/>
          <w:sz w:val="24"/>
          <w:szCs w:val="24"/>
        </w:rPr>
        <w:t xml:space="preserve">frequently </w:t>
      </w:r>
      <w:r w:rsidR="001F3DD0">
        <w:rPr>
          <w:rFonts w:ascii="Times New Roman" w:hAnsi="Times New Roman" w:cs="Times New Roman"/>
          <w:sz w:val="24"/>
          <w:szCs w:val="24"/>
        </w:rPr>
        <w:t>engaging</w:t>
      </w:r>
      <w:r w:rsidR="000C6582">
        <w:rPr>
          <w:rFonts w:ascii="Times New Roman" w:hAnsi="Times New Roman" w:cs="Times New Roman"/>
          <w:sz w:val="24"/>
          <w:szCs w:val="24"/>
        </w:rPr>
        <w:t xml:space="preserve"> with words (Blachowicz &amp; Fisher, 2004, 67).  </w:t>
      </w:r>
      <w:r w:rsidR="00343C8C">
        <w:rPr>
          <w:rFonts w:ascii="Times New Roman" w:hAnsi="Times New Roman" w:cs="Times New Roman"/>
          <w:sz w:val="24"/>
          <w:szCs w:val="24"/>
        </w:rPr>
        <w:lastRenderedPageBreak/>
        <w:t xml:space="preserve">Furthermore, </w:t>
      </w:r>
      <w:r w:rsidR="006C4F8C">
        <w:rPr>
          <w:rFonts w:ascii="Times New Roman" w:hAnsi="Times New Roman" w:cs="Times New Roman"/>
          <w:sz w:val="24"/>
          <w:szCs w:val="24"/>
        </w:rPr>
        <w:t xml:space="preserve">Cunningham &amp; Stanovich </w:t>
      </w:r>
      <w:r w:rsidR="0056250F">
        <w:rPr>
          <w:rFonts w:ascii="Times New Roman" w:hAnsi="Times New Roman" w:cs="Times New Roman"/>
          <w:sz w:val="24"/>
          <w:szCs w:val="24"/>
        </w:rPr>
        <w:t xml:space="preserve">reference the </w:t>
      </w:r>
      <w:r w:rsidR="006C4F8C">
        <w:rPr>
          <w:rFonts w:ascii="Times New Roman" w:hAnsi="Times New Roman" w:cs="Times New Roman"/>
          <w:sz w:val="24"/>
          <w:szCs w:val="24"/>
        </w:rPr>
        <w:t xml:space="preserve">dangers posed by the Matthew Effect (1998, 8). </w:t>
      </w:r>
      <w:r w:rsidR="00113A94">
        <w:rPr>
          <w:rFonts w:ascii="Times New Roman" w:hAnsi="Times New Roman" w:cs="Times New Roman"/>
          <w:sz w:val="24"/>
          <w:szCs w:val="24"/>
        </w:rPr>
        <w:t xml:space="preserve"> They argue that students are</w:t>
      </w:r>
      <w:r w:rsidR="006C4F8C">
        <w:rPr>
          <w:rFonts w:ascii="Times New Roman" w:hAnsi="Times New Roman" w:cs="Times New Roman"/>
          <w:sz w:val="24"/>
          <w:szCs w:val="24"/>
        </w:rPr>
        <w:t xml:space="preserve"> at risk for displaying t</w:t>
      </w:r>
      <w:r w:rsidR="00BC6BFA">
        <w:rPr>
          <w:rFonts w:ascii="Times New Roman" w:hAnsi="Times New Roman" w:cs="Times New Roman"/>
          <w:sz w:val="24"/>
          <w:szCs w:val="24"/>
        </w:rPr>
        <w:t xml:space="preserve">he </w:t>
      </w:r>
      <w:r w:rsidR="0056250F">
        <w:rPr>
          <w:rFonts w:ascii="Times New Roman" w:hAnsi="Times New Roman" w:cs="Times New Roman"/>
          <w:sz w:val="24"/>
          <w:szCs w:val="24"/>
        </w:rPr>
        <w:t>Matthew Effect</w:t>
      </w:r>
      <w:r w:rsidR="00343C8C">
        <w:rPr>
          <w:rFonts w:ascii="Times New Roman" w:hAnsi="Times New Roman" w:cs="Times New Roman"/>
          <w:sz w:val="24"/>
          <w:szCs w:val="24"/>
        </w:rPr>
        <w:t xml:space="preserve"> </w:t>
      </w:r>
      <w:r w:rsidR="006C4F8C">
        <w:rPr>
          <w:rFonts w:ascii="Times New Roman" w:hAnsi="Times New Roman" w:cs="Times New Roman"/>
          <w:sz w:val="24"/>
          <w:szCs w:val="24"/>
        </w:rPr>
        <w:t>because they are exposed to less text, the material they are exposed to is too difficult, they have deficient decoding skills, and they don’t receive reinforcement wh</w:t>
      </w:r>
      <w:r w:rsidR="00113A94">
        <w:rPr>
          <w:rFonts w:ascii="Times New Roman" w:hAnsi="Times New Roman" w:cs="Times New Roman"/>
          <w:sz w:val="24"/>
          <w:szCs w:val="24"/>
        </w:rPr>
        <w:t>en they read so they choose not to read</w:t>
      </w:r>
      <w:r w:rsidR="006C4F8C">
        <w:rPr>
          <w:rFonts w:ascii="Times New Roman" w:hAnsi="Times New Roman" w:cs="Times New Roman"/>
          <w:sz w:val="24"/>
          <w:szCs w:val="24"/>
        </w:rPr>
        <w:t xml:space="preserve"> </w:t>
      </w:r>
      <w:r w:rsidR="0056250F">
        <w:rPr>
          <w:rFonts w:ascii="Times New Roman" w:hAnsi="Times New Roman" w:cs="Times New Roman"/>
          <w:sz w:val="24"/>
          <w:szCs w:val="24"/>
        </w:rPr>
        <w:t>(199</w:t>
      </w:r>
      <w:r w:rsidR="006C4F8C">
        <w:rPr>
          <w:rFonts w:ascii="Times New Roman" w:hAnsi="Times New Roman" w:cs="Times New Roman"/>
          <w:sz w:val="24"/>
          <w:szCs w:val="24"/>
        </w:rPr>
        <w:t>8</w:t>
      </w:r>
      <w:r w:rsidR="0056250F">
        <w:rPr>
          <w:rFonts w:ascii="Times New Roman" w:hAnsi="Times New Roman" w:cs="Times New Roman"/>
          <w:sz w:val="24"/>
          <w:szCs w:val="24"/>
        </w:rPr>
        <w:t xml:space="preserve">, </w:t>
      </w:r>
      <w:r w:rsidR="00113A94">
        <w:rPr>
          <w:rFonts w:ascii="Times New Roman" w:hAnsi="Times New Roman" w:cs="Times New Roman"/>
          <w:sz w:val="24"/>
          <w:szCs w:val="24"/>
        </w:rPr>
        <w:t xml:space="preserve">p. </w:t>
      </w:r>
      <w:r w:rsidR="006C4F8C">
        <w:rPr>
          <w:rFonts w:ascii="Times New Roman" w:hAnsi="Times New Roman" w:cs="Times New Roman"/>
          <w:sz w:val="24"/>
          <w:szCs w:val="24"/>
        </w:rPr>
        <w:t>8</w:t>
      </w:r>
      <w:r w:rsidR="0056250F">
        <w:rPr>
          <w:rFonts w:ascii="Times New Roman" w:hAnsi="Times New Roman" w:cs="Times New Roman"/>
          <w:sz w:val="24"/>
          <w:szCs w:val="24"/>
        </w:rPr>
        <w:t>).</w:t>
      </w:r>
      <w:r w:rsidR="006C4F8C">
        <w:rPr>
          <w:rFonts w:ascii="Times New Roman" w:hAnsi="Times New Roman" w:cs="Times New Roman"/>
          <w:sz w:val="24"/>
          <w:szCs w:val="24"/>
        </w:rPr>
        <w:t xml:space="preserve">  The result is that poor readers continue to fall behind their peers.</w:t>
      </w:r>
      <w:r w:rsidR="00113A94">
        <w:rPr>
          <w:rFonts w:ascii="Times New Roman" w:hAnsi="Times New Roman" w:cs="Times New Roman"/>
          <w:sz w:val="24"/>
          <w:szCs w:val="24"/>
        </w:rPr>
        <w:t xml:space="preserve">  In order to prevent this, readers need to be exposed to high levels of text (</w:t>
      </w:r>
      <w:r w:rsidR="00113A94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113A94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E712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A94">
        <w:rPr>
          <w:rFonts w:ascii="Times New Roman" w:hAnsi="Times New Roman" w:cs="Times New Roman"/>
          <w:i/>
          <w:sz w:val="24"/>
          <w:szCs w:val="24"/>
        </w:rPr>
        <w:t>I</w:t>
      </w:r>
      <w:r w:rsidR="00E71292">
        <w:rPr>
          <w:rFonts w:ascii="Times New Roman" w:hAnsi="Times New Roman" w:cs="Times New Roman"/>
          <w:i/>
          <w:sz w:val="24"/>
          <w:szCs w:val="24"/>
        </w:rPr>
        <w:t xml:space="preserve"> &amp; II</w:t>
      </w:r>
      <w:r w:rsidR="00113A94">
        <w:rPr>
          <w:rFonts w:ascii="Times New Roman" w:hAnsi="Times New Roman" w:cs="Times New Roman"/>
          <w:sz w:val="24"/>
          <w:szCs w:val="24"/>
        </w:rPr>
        <w:t xml:space="preserve">).      </w:t>
      </w:r>
      <w:r w:rsidR="005D43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688" w:rsidRPr="00026688" w:rsidRDefault="00026688" w:rsidP="00026688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My Lesson Plan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A2D27" w:rsidRDefault="00AD347B" w:rsidP="007E39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these considerations in mind, I began to develop my lesson plan (</w:t>
      </w:r>
      <w:r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>
        <w:rPr>
          <w:rFonts w:ascii="Times New Roman" w:hAnsi="Times New Roman" w:cs="Times New Roman"/>
          <w:i/>
          <w:sz w:val="24"/>
          <w:szCs w:val="24"/>
        </w:rPr>
        <w:t xml:space="preserve"> V &amp; VI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ED2528">
        <w:rPr>
          <w:rFonts w:ascii="Times New Roman" w:hAnsi="Times New Roman" w:cs="Times New Roman"/>
          <w:sz w:val="24"/>
          <w:szCs w:val="24"/>
        </w:rPr>
        <w:t>The first component of my lesson plan</w:t>
      </w:r>
      <w:r w:rsidR="00B415DA">
        <w:rPr>
          <w:rFonts w:ascii="Times New Roman" w:hAnsi="Times New Roman" w:cs="Times New Roman"/>
          <w:sz w:val="24"/>
          <w:szCs w:val="24"/>
        </w:rPr>
        <w:t xml:space="preserve"> was to determine what my vocabulary instruction objective w</w:t>
      </w:r>
      <w:r w:rsidR="00C05152">
        <w:rPr>
          <w:rFonts w:ascii="Times New Roman" w:hAnsi="Times New Roman" w:cs="Times New Roman"/>
          <w:sz w:val="24"/>
          <w:szCs w:val="24"/>
        </w:rPr>
        <w:t>as</w:t>
      </w:r>
      <w:r w:rsidR="00B415DA">
        <w:rPr>
          <w:rFonts w:ascii="Times New Roman" w:hAnsi="Times New Roman" w:cs="Times New Roman"/>
          <w:sz w:val="24"/>
          <w:szCs w:val="24"/>
        </w:rPr>
        <w:t>.</w:t>
      </w:r>
      <w:r w:rsidR="00C05152">
        <w:rPr>
          <w:rFonts w:ascii="Times New Roman" w:hAnsi="Times New Roman" w:cs="Times New Roman"/>
          <w:sz w:val="24"/>
          <w:szCs w:val="24"/>
        </w:rPr>
        <w:t xml:space="preserve">  </w:t>
      </w:r>
      <w:r w:rsidR="003921B7">
        <w:rPr>
          <w:rFonts w:ascii="Times New Roman" w:hAnsi="Times New Roman" w:cs="Times New Roman"/>
          <w:sz w:val="24"/>
          <w:szCs w:val="24"/>
        </w:rPr>
        <w:t>My primary objective was for my students to</w:t>
      </w:r>
      <w:r w:rsidR="00C05152">
        <w:rPr>
          <w:rFonts w:ascii="Times New Roman" w:hAnsi="Times New Roman" w:cs="Times New Roman"/>
          <w:sz w:val="24"/>
          <w:szCs w:val="24"/>
        </w:rPr>
        <w:t xml:space="preserve"> be able to increase their vocabulary knowledge and </w:t>
      </w:r>
      <w:r w:rsidR="003921B7">
        <w:rPr>
          <w:rFonts w:ascii="Times New Roman" w:hAnsi="Times New Roman" w:cs="Times New Roman"/>
          <w:sz w:val="24"/>
          <w:szCs w:val="24"/>
        </w:rPr>
        <w:t>to</w:t>
      </w:r>
      <w:r w:rsidR="00C05152">
        <w:rPr>
          <w:rFonts w:ascii="Times New Roman" w:hAnsi="Times New Roman" w:cs="Times New Roman"/>
          <w:sz w:val="24"/>
          <w:szCs w:val="24"/>
        </w:rPr>
        <w:t xml:space="preserve"> make connections between unfamiliar vocabulary terms and their current vocabulary knowledge through the completion of a semantic map about the unfamiliar vocabulary term</w:t>
      </w:r>
      <w:r w:rsidR="00A00565">
        <w:rPr>
          <w:rFonts w:ascii="Times New Roman" w:hAnsi="Times New Roman" w:cs="Times New Roman"/>
          <w:sz w:val="24"/>
          <w:szCs w:val="24"/>
        </w:rPr>
        <w:t xml:space="preserve"> (</w:t>
      </w:r>
      <w:r w:rsidR="00A00565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A00565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A00565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A00565">
        <w:rPr>
          <w:rFonts w:ascii="Times New Roman" w:hAnsi="Times New Roman" w:cs="Times New Roman"/>
          <w:sz w:val="24"/>
          <w:szCs w:val="24"/>
        </w:rPr>
        <w:t>)</w:t>
      </w:r>
      <w:r w:rsidR="00C05152">
        <w:rPr>
          <w:rFonts w:ascii="Times New Roman" w:hAnsi="Times New Roman" w:cs="Times New Roman"/>
          <w:sz w:val="24"/>
          <w:szCs w:val="24"/>
        </w:rPr>
        <w:t>.</w:t>
      </w:r>
      <w:r w:rsidR="003921B7">
        <w:rPr>
          <w:rFonts w:ascii="Times New Roman" w:hAnsi="Times New Roman" w:cs="Times New Roman"/>
          <w:sz w:val="24"/>
          <w:szCs w:val="24"/>
        </w:rPr>
        <w:t xml:space="preserve">  </w:t>
      </w:r>
      <w:r w:rsidR="00CA2D27">
        <w:rPr>
          <w:rFonts w:ascii="Times New Roman" w:hAnsi="Times New Roman" w:cs="Times New Roman"/>
          <w:sz w:val="24"/>
          <w:szCs w:val="24"/>
        </w:rPr>
        <w:t xml:space="preserve">Through the completion of a semantic map, I wanted to fulfill Moats recommendation that vocabulary instruction should explore the relationship between words, their structure, their origin, and their meaning (1999,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 w:rsidR="00CA2D27">
        <w:rPr>
          <w:rFonts w:ascii="Times New Roman" w:hAnsi="Times New Roman" w:cs="Times New Roman"/>
          <w:sz w:val="24"/>
          <w:szCs w:val="24"/>
        </w:rPr>
        <w:t xml:space="preserve">8).  </w:t>
      </w:r>
    </w:p>
    <w:p w:rsidR="002A1874" w:rsidRDefault="005F7F93" w:rsidP="002A18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component of my lesson plan was to get a baseline measure</w:t>
      </w:r>
      <w:r w:rsidR="00640538">
        <w:rPr>
          <w:rFonts w:ascii="Times New Roman" w:hAnsi="Times New Roman" w:cs="Times New Roman"/>
          <w:sz w:val="24"/>
          <w:szCs w:val="24"/>
        </w:rPr>
        <w:t xml:space="preserve"> of my </w:t>
      </w:r>
      <w:r w:rsidR="00564A6A">
        <w:rPr>
          <w:rFonts w:ascii="Times New Roman" w:hAnsi="Times New Roman" w:cs="Times New Roman"/>
          <w:sz w:val="24"/>
          <w:szCs w:val="24"/>
        </w:rPr>
        <w:t>students’</w:t>
      </w:r>
      <w:r>
        <w:rPr>
          <w:rFonts w:ascii="Times New Roman" w:hAnsi="Times New Roman" w:cs="Times New Roman"/>
          <w:sz w:val="24"/>
          <w:szCs w:val="24"/>
        </w:rPr>
        <w:t xml:space="preserve"> ability to complete a semantic map for an unknown vocabulary term</w:t>
      </w:r>
      <w:r w:rsidR="002A1874">
        <w:rPr>
          <w:rFonts w:ascii="Times New Roman" w:hAnsi="Times New Roman" w:cs="Times New Roman"/>
          <w:sz w:val="24"/>
          <w:szCs w:val="24"/>
        </w:rPr>
        <w:t xml:space="preserve"> by completing a pre-assessment</w:t>
      </w:r>
      <w:r w:rsidR="00F553F8">
        <w:rPr>
          <w:rFonts w:ascii="Times New Roman" w:hAnsi="Times New Roman" w:cs="Times New Roman"/>
          <w:sz w:val="24"/>
          <w:szCs w:val="24"/>
        </w:rPr>
        <w:t xml:space="preserve"> (</w:t>
      </w:r>
      <w:r w:rsidR="00F553F8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F553F8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F553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85B">
        <w:rPr>
          <w:rFonts w:ascii="Times New Roman" w:hAnsi="Times New Roman" w:cs="Times New Roman"/>
          <w:i/>
          <w:sz w:val="24"/>
          <w:szCs w:val="24"/>
        </w:rPr>
        <w:t>II, V, &amp;</w:t>
      </w:r>
      <w:r w:rsidR="00F553F8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="00F553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2A1874">
        <w:rPr>
          <w:rFonts w:ascii="Times New Roman" w:hAnsi="Times New Roman" w:cs="Times New Roman"/>
          <w:sz w:val="24"/>
          <w:szCs w:val="24"/>
        </w:rPr>
        <w:t>In t</w:t>
      </w:r>
      <w:r>
        <w:rPr>
          <w:rFonts w:ascii="Times New Roman" w:hAnsi="Times New Roman" w:cs="Times New Roman"/>
          <w:sz w:val="24"/>
          <w:szCs w:val="24"/>
        </w:rPr>
        <w:t>his stage of the lesson plan</w:t>
      </w:r>
      <w:r w:rsidR="002A1874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874" w:rsidRPr="002A1874">
        <w:rPr>
          <w:rFonts w:ascii="Times New Roman" w:hAnsi="Times New Roman" w:cs="Times New Roman"/>
          <w:sz w:val="24"/>
          <w:szCs w:val="24"/>
        </w:rPr>
        <w:t>present</w:t>
      </w:r>
      <w:r w:rsidR="005923FF">
        <w:rPr>
          <w:rFonts w:ascii="Times New Roman" w:hAnsi="Times New Roman" w:cs="Times New Roman"/>
          <w:sz w:val="24"/>
          <w:szCs w:val="24"/>
        </w:rPr>
        <w:t>ed</w:t>
      </w:r>
      <w:r w:rsidR="002A1874" w:rsidRPr="002A1874">
        <w:rPr>
          <w:rFonts w:ascii="Times New Roman" w:hAnsi="Times New Roman" w:cs="Times New Roman"/>
          <w:sz w:val="24"/>
          <w:szCs w:val="24"/>
        </w:rPr>
        <w:t xml:space="preserve"> a semantic map and an unknown vocabulary term to my students and ask</w:t>
      </w:r>
      <w:r w:rsidR="005923FF">
        <w:rPr>
          <w:rFonts w:ascii="Times New Roman" w:hAnsi="Times New Roman" w:cs="Times New Roman"/>
          <w:sz w:val="24"/>
          <w:szCs w:val="24"/>
        </w:rPr>
        <w:t>ed</w:t>
      </w:r>
      <w:r w:rsidR="002A1874" w:rsidRPr="002A1874">
        <w:rPr>
          <w:rFonts w:ascii="Times New Roman" w:hAnsi="Times New Roman" w:cs="Times New Roman"/>
          <w:sz w:val="24"/>
          <w:szCs w:val="24"/>
        </w:rPr>
        <w:t xml:space="preserve"> them to complete the semantic map for that term.</w:t>
      </w:r>
      <w:r w:rsidR="002A1874">
        <w:rPr>
          <w:rFonts w:ascii="Times New Roman" w:hAnsi="Times New Roman" w:cs="Times New Roman"/>
          <w:sz w:val="24"/>
          <w:szCs w:val="24"/>
        </w:rPr>
        <w:t xml:space="preserve">  This baseline measure </w:t>
      </w:r>
      <w:r w:rsidR="002A1874">
        <w:rPr>
          <w:rFonts w:ascii="Times New Roman" w:hAnsi="Times New Roman" w:cs="Times New Roman"/>
          <w:sz w:val="24"/>
          <w:szCs w:val="24"/>
        </w:rPr>
        <w:lastRenderedPageBreak/>
        <w:t>allow</w:t>
      </w:r>
      <w:r w:rsidR="005923FF">
        <w:rPr>
          <w:rFonts w:ascii="Times New Roman" w:hAnsi="Times New Roman" w:cs="Times New Roman"/>
          <w:sz w:val="24"/>
          <w:szCs w:val="24"/>
        </w:rPr>
        <w:t>ed</w:t>
      </w:r>
      <w:r w:rsidR="002A1874">
        <w:rPr>
          <w:rFonts w:ascii="Times New Roman" w:hAnsi="Times New Roman" w:cs="Times New Roman"/>
          <w:sz w:val="24"/>
          <w:szCs w:val="24"/>
        </w:rPr>
        <w:t xml:space="preserve"> me to get </w:t>
      </w:r>
      <w:r w:rsidR="00F553F8">
        <w:rPr>
          <w:rFonts w:ascii="Times New Roman" w:hAnsi="Times New Roman" w:cs="Times New Roman"/>
          <w:sz w:val="24"/>
          <w:szCs w:val="24"/>
        </w:rPr>
        <w:t>data on my students understanding of the vocabulary terms prior to instruction.</w:t>
      </w:r>
      <w:r w:rsidR="005923FF">
        <w:rPr>
          <w:rFonts w:ascii="Times New Roman" w:hAnsi="Times New Roman" w:cs="Times New Roman"/>
          <w:sz w:val="24"/>
          <w:szCs w:val="24"/>
        </w:rPr>
        <w:t xml:space="preserve">  See Attachment </w:t>
      </w:r>
      <w:r w:rsidR="00DC2899">
        <w:rPr>
          <w:rFonts w:ascii="Times New Roman" w:hAnsi="Times New Roman" w:cs="Times New Roman"/>
          <w:sz w:val="24"/>
          <w:szCs w:val="24"/>
        </w:rPr>
        <w:t>C</w:t>
      </w:r>
      <w:r w:rsidR="005923FF">
        <w:rPr>
          <w:rFonts w:ascii="Times New Roman" w:hAnsi="Times New Roman" w:cs="Times New Roman"/>
          <w:sz w:val="24"/>
          <w:szCs w:val="24"/>
        </w:rPr>
        <w:t xml:space="preserve"> for specifics regarding my </w:t>
      </w:r>
      <w:r w:rsidR="00564A6A">
        <w:rPr>
          <w:rFonts w:ascii="Times New Roman" w:hAnsi="Times New Roman" w:cs="Times New Roman"/>
          <w:sz w:val="24"/>
          <w:szCs w:val="24"/>
        </w:rPr>
        <w:t>students’</w:t>
      </w:r>
      <w:r w:rsidR="005923FF">
        <w:rPr>
          <w:rFonts w:ascii="Times New Roman" w:hAnsi="Times New Roman" w:cs="Times New Roman"/>
          <w:sz w:val="24"/>
          <w:szCs w:val="24"/>
        </w:rPr>
        <w:t xml:space="preserve"> pre-assessment scores.   </w:t>
      </w:r>
      <w:r w:rsidR="00F553F8">
        <w:rPr>
          <w:rFonts w:ascii="Times New Roman" w:hAnsi="Times New Roman" w:cs="Times New Roman"/>
          <w:sz w:val="24"/>
          <w:szCs w:val="24"/>
        </w:rPr>
        <w:t xml:space="preserve">  </w:t>
      </w:r>
      <w:r w:rsidR="002A1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73D" w:rsidRDefault="003921B7" w:rsidP="0085559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F7F93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component of my lesson plan was to</w:t>
      </w:r>
      <w:r w:rsidR="000E67AF">
        <w:rPr>
          <w:rFonts w:ascii="Times New Roman" w:hAnsi="Times New Roman" w:cs="Times New Roman"/>
          <w:sz w:val="24"/>
          <w:szCs w:val="24"/>
        </w:rPr>
        <w:t xml:space="preserve"> </w:t>
      </w:r>
      <w:r w:rsidR="0023473D">
        <w:rPr>
          <w:rFonts w:ascii="Times New Roman" w:hAnsi="Times New Roman" w:cs="Times New Roman"/>
          <w:sz w:val="24"/>
          <w:szCs w:val="24"/>
        </w:rPr>
        <w:t>set up my direct instruction through the development of my anticipatory set</w:t>
      </w:r>
      <w:r w:rsidR="002A4C54">
        <w:rPr>
          <w:rFonts w:ascii="Times New Roman" w:hAnsi="Times New Roman" w:cs="Times New Roman"/>
          <w:sz w:val="24"/>
          <w:szCs w:val="24"/>
        </w:rPr>
        <w:t xml:space="preserve">.  To begin my lesson on vocabulary instruction, </w:t>
      </w:r>
      <w:r w:rsidR="0023473D">
        <w:rPr>
          <w:rFonts w:ascii="Times New Roman" w:hAnsi="Times New Roman" w:cs="Times New Roman"/>
          <w:sz w:val="24"/>
          <w:szCs w:val="24"/>
        </w:rPr>
        <w:t xml:space="preserve">I </w:t>
      </w:r>
      <w:r w:rsidR="007E390F">
        <w:rPr>
          <w:rFonts w:ascii="Times New Roman" w:hAnsi="Times New Roman" w:cs="Times New Roman"/>
          <w:sz w:val="24"/>
          <w:szCs w:val="24"/>
        </w:rPr>
        <w:t xml:space="preserve">determined that I would </w:t>
      </w:r>
      <w:r w:rsidR="002A4C54">
        <w:rPr>
          <w:rFonts w:ascii="Times New Roman" w:hAnsi="Times New Roman" w:cs="Times New Roman"/>
          <w:sz w:val="24"/>
          <w:szCs w:val="24"/>
        </w:rPr>
        <w:t>start</w:t>
      </w:r>
      <w:r w:rsidR="007E390F">
        <w:rPr>
          <w:rFonts w:ascii="Times New Roman" w:hAnsi="Times New Roman" w:cs="Times New Roman"/>
          <w:sz w:val="24"/>
          <w:szCs w:val="24"/>
        </w:rPr>
        <w:t xml:space="preserve"> by</w:t>
      </w:r>
      <w:r w:rsidR="0023473D">
        <w:rPr>
          <w:rFonts w:ascii="Times New Roman" w:hAnsi="Times New Roman" w:cs="Times New Roman"/>
          <w:sz w:val="24"/>
          <w:szCs w:val="24"/>
        </w:rPr>
        <w:t xml:space="preserve"> present</w:t>
      </w:r>
      <w:r w:rsidR="007E390F">
        <w:rPr>
          <w:rFonts w:ascii="Times New Roman" w:hAnsi="Times New Roman" w:cs="Times New Roman"/>
          <w:sz w:val="24"/>
          <w:szCs w:val="24"/>
        </w:rPr>
        <w:t>ing</w:t>
      </w:r>
      <w:r w:rsidR="0023473D">
        <w:rPr>
          <w:rFonts w:ascii="Times New Roman" w:hAnsi="Times New Roman" w:cs="Times New Roman"/>
          <w:sz w:val="24"/>
          <w:szCs w:val="24"/>
        </w:rPr>
        <w:t xml:space="preserve"> and explain</w:t>
      </w:r>
      <w:r w:rsidR="007E390F">
        <w:rPr>
          <w:rFonts w:ascii="Times New Roman" w:hAnsi="Times New Roman" w:cs="Times New Roman"/>
          <w:sz w:val="24"/>
          <w:szCs w:val="24"/>
        </w:rPr>
        <w:t>ing</w:t>
      </w:r>
      <w:r w:rsidR="0023473D">
        <w:rPr>
          <w:rFonts w:ascii="Times New Roman" w:hAnsi="Times New Roman" w:cs="Times New Roman"/>
          <w:sz w:val="24"/>
          <w:szCs w:val="24"/>
        </w:rPr>
        <w:t xml:space="preserve"> what a semantic map is, how it is filled out, and why it is a helpful tool to teach vocabulary</w:t>
      </w:r>
      <w:r w:rsidR="00855595">
        <w:rPr>
          <w:rFonts w:ascii="Times New Roman" w:hAnsi="Times New Roman" w:cs="Times New Roman"/>
          <w:sz w:val="24"/>
          <w:szCs w:val="24"/>
        </w:rPr>
        <w:t xml:space="preserve"> (</w:t>
      </w:r>
      <w:r w:rsidR="00855595" w:rsidRPr="00AD347B">
        <w:rPr>
          <w:rFonts w:ascii="Times New Roman" w:hAnsi="Times New Roman" w:cs="Times New Roman"/>
          <w:i/>
          <w:sz w:val="24"/>
          <w:szCs w:val="24"/>
        </w:rPr>
        <w:t>National</w:t>
      </w:r>
      <w:r w:rsidR="00855595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8555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C54">
        <w:rPr>
          <w:rFonts w:ascii="Times New Roman" w:hAnsi="Times New Roman" w:cs="Times New Roman"/>
          <w:i/>
          <w:sz w:val="24"/>
          <w:szCs w:val="24"/>
        </w:rPr>
        <w:t xml:space="preserve">II &amp; </w:t>
      </w:r>
      <w:r w:rsidR="00855595">
        <w:rPr>
          <w:rFonts w:ascii="Times New Roman" w:hAnsi="Times New Roman" w:cs="Times New Roman"/>
          <w:i/>
          <w:sz w:val="24"/>
          <w:szCs w:val="24"/>
        </w:rPr>
        <w:t>VI</w:t>
      </w:r>
      <w:r w:rsidR="00855595">
        <w:rPr>
          <w:rFonts w:ascii="Times New Roman" w:hAnsi="Times New Roman" w:cs="Times New Roman"/>
          <w:sz w:val="24"/>
          <w:szCs w:val="24"/>
        </w:rPr>
        <w:t>)</w:t>
      </w:r>
      <w:r w:rsidR="0023473D">
        <w:rPr>
          <w:rFonts w:ascii="Times New Roman" w:hAnsi="Times New Roman" w:cs="Times New Roman"/>
          <w:sz w:val="24"/>
          <w:szCs w:val="24"/>
        </w:rPr>
        <w:t>.</w:t>
      </w:r>
      <w:r w:rsidR="007E390F">
        <w:rPr>
          <w:rFonts w:ascii="Times New Roman" w:hAnsi="Times New Roman" w:cs="Times New Roman"/>
          <w:sz w:val="24"/>
          <w:szCs w:val="24"/>
        </w:rPr>
        <w:t xml:space="preserve">  </w:t>
      </w:r>
      <w:r w:rsidR="002F43E0">
        <w:rPr>
          <w:rFonts w:ascii="Times New Roman" w:hAnsi="Times New Roman" w:cs="Times New Roman"/>
          <w:sz w:val="24"/>
          <w:szCs w:val="24"/>
        </w:rPr>
        <w:t xml:space="preserve">When </w:t>
      </w:r>
      <w:r w:rsidR="00CF2F98">
        <w:rPr>
          <w:rFonts w:ascii="Times New Roman" w:hAnsi="Times New Roman" w:cs="Times New Roman"/>
          <w:sz w:val="24"/>
          <w:szCs w:val="24"/>
        </w:rPr>
        <w:t>I introduced</w:t>
      </w:r>
      <w:r w:rsidR="002F43E0">
        <w:rPr>
          <w:rFonts w:ascii="Times New Roman" w:hAnsi="Times New Roman" w:cs="Times New Roman"/>
          <w:sz w:val="24"/>
          <w:szCs w:val="24"/>
        </w:rPr>
        <w:t xml:space="preserve"> the</w:t>
      </w:r>
      <w:r w:rsidR="00855595">
        <w:rPr>
          <w:rFonts w:ascii="Times New Roman" w:hAnsi="Times New Roman" w:cs="Times New Roman"/>
          <w:sz w:val="24"/>
          <w:szCs w:val="24"/>
        </w:rPr>
        <w:t xml:space="preserve"> lesson, my goal was</w:t>
      </w:r>
      <w:r w:rsidR="002F43E0">
        <w:rPr>
          <w:rFonts w:ascii="Times New Roman" w:hAnsi="Times New Roman" w:cs="Times New Roman"/>
          <w:sz w:val="24"/>
          <w:szCs w:val="24"/>
        </w:rPr>
        <w:t xml:space="preserve"> to thoroughly explain the lesson, use clear directions, and repeat the directions if necessary (Klinger, 1999,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 w:rsidR="002F43E0">
        <w:rPr>
          <w:rFonts w:ascii="Times New Roman" w:hAnsi="Times New Roman" w:cs="Times New Roman"/>
          <w:sz w:val="24"/>
          <w:szCs w:val="24"/>
        </w:rPr>
        <w:t xml:space="preserve">31).  </w:t>
      </w:r>
      <w:r w:rsidR="00F07509">
        <w:rPr>
          <w:rFonts w:ascii="Times New Roman" w:hAnsi="Times New Roman" w:cs="Times New Roman"/>
          <w:sz w:val="24"/>
          <w:szCs w:val="24"/>
        </w:rPr>
        <w:t xml:space="preserve">I </w:t>
      </w:r>
      <w:r w:rsidR="002F43E0">
        <w:rPr>
          <w:rFonts w:ascii="Times New Roman" w:hAnsi="Times New Roman" w:cs="Times New Roman"/>
          <w:sz w:val="24"/>
          <w:szCs w:val="24"/>
        </w:rPr>
        <w:t xml:space="preserve">also </w:t>
      </w:r>
      <w:r w:rsidR="00F07509">
        <w:rPr>
          <w:rFonts w:ascii="Times New Roman" w:hAnsi="Times New Roman" w:cs="Times New Roman"/>
          <w:sz w:val="24"/>
          <w:szCs w:val="24"/>
        </w:rPr>
        <w:t>felt that</w:t>
      </w:r>
      <w:r w:rsidR="002F43E0">
        <w:rPr>
          <w:rFonts w:ascii="Times New Roman" w:hAnsi="Times New Roman" w:cs="Times New Roman"/>
          <w:sz w:val="24"/>
          <w:szCs w:val="24"/>
        </w:rPr>
        <w:t xml:space="preserve"> it was important to explain the purpose and benefit of a semantic map as</w:t>
      </w:r>
      <w:r w:rsidR="00F07509">
        <w:rPr>
          <w:rFonts w:ascii="Times New Roman" w:hAnsi="Times New Roman" w:cs="Times New Roman"/>
          <w:sz w:val="24"/>
          <w:szCs w:val="24"/>
        </w:rPr>
        <w:t xml:space="preserve"> an effective tool</w:t>
      </w:r>
      <w:r w:rsidR="00855595">
        <w:rPr>
          <w:rFonts w:ascii="Times New Roman" w:hAnsi="Times New Roman" w:cs="Times New Roman"/>
          <w:sz w:val="24"/>
          <w:szCs w:val="24"/>
        </w:rPr>
        <w:t xml:space="preserve"> to teach vocabular</w:t>
      </w:r>
      <w:r w:rsidR="00640538">
        <w:rPr>
          <w:rFonts w:ascii="Times New Roman" w:hAnsi="Times New Roman" w:cs="Times New Roman"/>
          <w:sz w:val="24"/>
          <w:szCs w:val="24"/>
        </w:rPr>
        <w:t>y so that my students could</w:t>
      </w:r>
      <w:r w:rsidR="00855595">
        <w:rPr>
          <w:rFonts w:ascii="Times New Roman" w:hAnsi="Times New Roman" w:cs="Times New Roman"/>
          <w:sz w:val="24"/>
          <w:szCs w:val="24"/>
        </w:rPr>
        <w:t xml:space="preserve"> </w:t>
      </w:r>
      <w:r w:rsidR="00640538">
        <w:rPr>
          <w:rFonts w:ascii="Times New Roman" w:hAnsi="Times New Roman" w:cs="Times New Roman"/>
          <w:sz w:val="24"/>
          <w:szCs w:val="24"/>
        </w:rPr>
        <w:t>see</w:t>
      </w:r>
      <w:r w:rsidR="00855595">
        <w:rPr>
          <w:rFonts w:ascii="Times New Roman" w:hAnsi="Times New Roman" w:cs="Times New Roman"/>
          <w:sz w:val="24"/>
          <w:szCs w:val="24"/>
        </w:rPr>
        <w:t xml:space="preserve"> the fruits of their labor</w:t>
      </w:r>
      <w:r w:rsidR="00FB057E">
        <w:rPr>
          <w:rFonts w:ascii="Times New Roman" w:hAnsi="Times New Roman" w:cs="Times New Roman"/>
          <w:sz w:val="24"/>
          <w:szCs w:val="24"/>
        </w:rPr>
        <w:t xml:space="preserve"> (</w:t>
      </w:r>
      <w:r w:rsidR="001A41AA">
        <w:rPr>
          <w:rFonts w:ascii="Times New Roman" w:hAnsi="Times New Roman" w:cs="Times New Roman"/>
          <w:sz w:val="24"/>
          <w:szCs w:val="24"/>
        </w:rPr>
        <w:t xml:space="preserve">Klinger, 1999,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 w:rsidR="001A41AA">
        <w:rPr>
          <w:rFonts w:ascii="Times New Roman" w:hAnsi="Times New Roman" w:cs="Times New Roman"/>
          <w:sz w:val="24"/>
          <w:szCs w:val="24"/>
        </w:rPr>
        <w:t>31).</w:t>
      </w:r>
      <w:r w:rsidR="00F07509">
        <w:rPr>
          <w:rFonts w:ascii="Times New Roman" w:hAnsi="Times New Roman" w:cs="Times New Roman"/>
          <w:sz w:val="24"/>
          <w:szCs w:val="24"/>
        </w:rPr>
        <w:t xml:space="preserve">  My final preparatory s</w:t>
      </w:r>
      <w:r w:rsidR="00640538">
        <w:rPr>
          <w:rFonts w:ascii="Times New Roman" w:hAnsi="Times New Roman" w:cs="Times New Roman"/>
          <w:sz w:val="24"/>
          <w:szCs w:val="24"/>
        </w:rPr>
        <w:t>tep was to activate my students</w:t>
      </w:r>
      <w:r w:rsidR="00F07509">
        <w:rPr>
          <w:rFonts w:ascii="Times New Roman" w:hAnsi="Times New Roman" w:cs="Times New Roman"/>
          <w:sz w:val="24"/>
          <w:szCs w:val="24"/>
        </w:rPr>
        <w:t xml:space="preserve"> </w:t>
      </w:r>
      <w:r w:rsidR="00B30CC1">
        <w:rPr>
          <w:rFonts w:ascii="Times New Roman" w:hAnsi="Times New Roman" w:cs="Times New Roman"/>
          <w:sz w:val="24"/>
          <w:szCs w:val="24"/>
        </w:rPr>
        <w:t>backg</w:t>
      </w:r>
      <w:r w:rsidR="00855595">
        <w:rPr>
          <w:rFonts w:ascii="Times New Roman" w:hAnsi="Times New Roman" w:cs="Times New Roman"/>
          <w:sz w:val="24"/>
          <w:szCs w:val="24"/>
        </w:rPr>
        <w:t>round knowledge about the</w:t>
      </w:r>
      <w:r w:rsidR="00F07509">
        <w:rPr>
          <w:rFonts w:ascii="Times New Roman" w:hAnsi="Times New Roman" w:cs="Times New Roman"/>
          <w:sz w:val="24"/>
          <w:szCs w:val="24"/>
        </w:rPr>
        <w:t xml:space="preserve"> vocabulary term</w:t>
      </w:r>
      <w:r w:rsidR="00855595">
        <w:rPr>
          <w:rFonts w:ascii="Times New Roman" w:hAnsi="Times New Roman" w:cs="Times New Roman"/>
          <w:sz w:val="24"/>
          <w:szCs w:val="24"/>
        </w:rPr>
        <w:t xml:space="preserve">s I </w:t>
      </w:r>
      <w:r w:rsidR="00CF2F98">
        <w:rPr>
          <w:rFonts w:ascii="Times New Roman" w:hAnsi="Times New Roman" w:cs="Times New Roman"/>
          <w:sz w:val="24"/>
          <w:szCs w:val="24"/>
        </w:rPr>
        <w:t>was going to</w:t>
      </w:r>
      <w:r w:rsidR="00855595">
        <w:rPr>
          <w:rFonts w:ascii="Times New Roman" w:hAnsi="Times New Roman" w:cs="Times New Roman"/>
          <w:sz w:val="24"/>
          <w:szCs w:val="24"/>
        </w:rPr>
        <w:t xml:space="preserve"> teach</w:t>
      </w:r>
      <w:r w:rsidR="00F07509">
        <w:rPr>
          <w:rFonts w:ascii="Times New Roman" w:hAnsi="Times New Roman" w:cs="Times New Roman"/>
          <w:sz w:val="24"/>
          <w:szCs w:val="24"/>
        </w:rPr>
        <w:t xml:space="preserve"> </w:t>
      </w:r>
      <w:r w:rsidR="00A7543A">
        <w:rPr>
          <w:rFonts w:ascii="Times New Roman" w:hAnsi="Times New Roman" w:cs="Times New Roman"/>
          <w:sz w:val="24"/>
          <w:szCs w:val="24"/>
        </w:rPr>
        <w:t>by discussing the sub-concepts</w:t>
      </w:r>
      <w:r w:rsidR="00640538">
        <w:rPr>
          <w:rFonts w:ascii="Times New Roman" w:hAnsi="Times New Roman" w:cs="Times New Roman"/>
          <w:sz w:val="24"/>
          <w:szCs w:val="24"/>
        </w:rPr>
        <w:t xml:space="preserve"> that </w:t>
      </w:r>
      <w:r w:rsidR="00A7543A">
        <w:rPr>
          <w:rFonts w:ascii="Times New Roman" w:hAnsi="Times New Roman" w:cs="Times New Roman"/>
          <w:sz w:val="24"/>
          <w:szCs w:val="24"/>
        </w:rPr>
        <w:t>c</w:t>
      </w:r>
      <w:r w:rsidR="00640538">
        <w:rPr>
          <w:rFonts w:ascii="Times New Roman" w:hAnsi="Times New Roman" w:cs="Times New Roman"/>
          <w:sz w:val="24"/>
          <w:szCs w:val="24"/>
        </w:rPr>
        <w:t>ould be used</w:t>
      </w:r>
      <w:r w:rsidR="00A7543A">
        <w:rPr>
          <w:rFonts w:ascii="Times New Roman" w:hAnsi="Times New Roman" w:cs="Times New Roman"/>
          <w:sz w:val="24"/>
          <w:szCs w:val="24"/>
        </w:rPr>
        <w:t xml:space="preserve"> to</w:t>
      </w:r>
      <w:r w:rsidR="00B30CC1">
        <w:rPr>
          <w:rFonts w:ascii="Times New Roman" w:hAnsi="Times New Roman" w:cs="Times New Roman"/>
          <w:sz w:val="24"/>
          <w:szCs w:val="24"/>
        </w:rPr>
        <w:t xml:space="preserve"> define the</w:t>
      </w:r>
      <w:r w:rsidR="00855595">
        <w:rPr>
          <w:rFonts w:ascii="Times New Roman" w:hAnsi="Times New Roman" w:cs="Times New Roman"/>
          <w:sz w:val="24"/>
          <w:szCs w:val="24"/>
        </w:rPr>
        <w:t xml:space="preserve"> vocabulary word (E</w:t>
      </w:r>
      <w:r w:rsidR="00B30CC1">
        <w:rPr>
          <w:rFonts w:ascii="Times New Roman" w:hAnsi="Times New Roman" w:cs="Times New Roman"/>
          <w:sz w:val="24"/>
          <w:szCs w:val="24"/>
        </w:rPr>
        <w:t>hren, 2005, p. 311-312)</w:t>
      </w:r>
      <w:r w:rsidR="00F07509">
        <w:rPr>
          <w:rFonts w:ascii="Times New Roman" w:hAnsi="Times New Roman" w:cs="Times New Roman"/>
          <w:sz w:val="24"/>
          <w:szCs w:val="24"/>
        </w:rPr>
        <w:t xml:space="preserve">.  </w:t>
      </w:r>
      <w:r w:rsidR="00A7543A">
        <w:rPr>
          <w:rFonts w:ascii="Times New Roman" w:hAnsi="Times New Roman" w:cs="Times New Roman"/>
          <w:sz w:val="24"/>
          <w:szCs w:val="24"/>
        </w:rPr>
        <w:t xml:space="preserve">This included </w:t>
      </w:r>
      <w:r w:rsidR="00B30CC1">
        <w:rPr>
          <w:rFonts w:ascii="Times New Roman" w:hAnsi="Times New Roman" w:cs="Times New Roman"/>
          <w:sz w:val="24"/>
          <w:szCs w:val="24"/>
        </w:rPr>
        <w:t xml:space="preserve">discussing and linking any </w:t>
      </w:r>
      <w:r w:rsidR="0023473D">
        <w:rPr>
          <w:rFonts w:ascii="Times New Roman" w:hAnsi="Times New Roman" w:cs="Times New Roman"/>
          <w:sz w:val="24"/>
          <w:szCs w:val="24"/>
        </w:rPr>
        <w:t>of the following</w:t>
      </w:r>
      <w:r w:rsidR="00A7543A">
        <w:rPr>
          <w:rFonts w:ascii="Times New Roman" w:hAnsi="Times New Roman" w:cs="Times New Roman"/>
          <w:sz w:val="24"/>
          <w:szCs w:val="24"/>
        </w:rPr>
        <w:t xml:space="preserve"> sub-concepts to the main concept</w:t>
      </w:r>
      <w:r w:rsidR="0023473D">
        <w:rPr>
          <w:rFonts w:ascii="Times New Roman" w:hAnsi="Times New Roman" w:cs="Times New Roman"/>
          <w:sz w:val="24"/>
          <w:szCs w:val="24"/>
        </w:rPr>
        <w:t>:</w:t>
      </w:r>
      <w:r w:rsidR="007E390F">
        <w:rPr>
          <w:rFonts w:ascii="Times New Roman" w:hAnsi="Times New Roman" w:cs="Times New Roman"/>
          <w:sz w:val="24"/>
          <w:szCs w:val="24"/>
        </w:rPr>
        <w:t xml:space="preserve"> </w:t>
      </w:r>
      <w:r w:rsidR="0023473D">
        <w:rPr>
          <w:rFonts w:ascii="Times New Roman" w:hAnsi="Times New Roman" w:cs="Times New Roman"/>
          <w:sz w:val="24"/>
          <w:szCs w:val="24"/>
        </w:rPr>
        <w:t>categories</w:t>
      </w:r>
      <w:r w:rsidR="007E390F">
        <w:rPr>
          <w:rFonts w:ascii="Times New Roman" w:hAnsi="Times New Roman" w:cs="Times New Roman"/>
          <w:sz w:val="24"/>
          <w:szCs w:val="24"/>
        </w:rPr>
        <w:t xml:space="preserve">, </w:t>
      </w:r>
      <w:r w:rsidR="0023473D">
        <w:rPr>
          <w:rFonts w:ascii="Times New Roman" w:hAnsi="Times New Roman" w:cs="Times New Roman"/>
          <w:sz w:val="24"/>
          <w:szCs w:val="24"/>
        </w:rPr>
        <w:t>functions</w:t>
      </w:r>
      <w:r w:rsidR="007E390F">
        <w:rPr>
          <w:rFonts w:ascii="Times New Roman" w:hAnsi="Times New Roman" w:cs="Times New Roman"/>
          <w:sz w:val="24"/>
          <w:szCs w:val="24"/>
        </w:rPr>
        <w:t xml:space="preserve">, </w:t>
      </w:r>
      <w:r w:rsidR="0023473D">
        <w:rPr>
          <w:rFonts w:ascii="Times New Roman" w:hAnsi="Times New Roman" w:cs="Times New Roman"/>
          <w:sz w:val="24"/>
          <w:szCs w:val="24"/>
        </w:rPr>
        <w:t>actions</w:t>
      </w:r>
      <w:r w:rsidR="007E390F">
        <w:rPr>
          <w:rFonts w:ascii="Times New Roman" w:hAnsi="Times New Roman" w:cs="Times New Roman"/>
          <w:sz w:val="24"/>
          <w:szCs w:val="24"/>
        </w:rPr>
        <w:t xml:space="preserve">, </w:t>
      </w:r>
      <w:r w:rsidR="0023473D">
        <w:rPr>
          <w:rFonts w:ascii="Times New Roman" w:hAnsi="Times New Roman" w:cs="Times New Roman"/>
          <w:sz w:val="24"/>
          <w:szCs w:val="24"/>
        </w:rPr>
        <w:t>locations</w:t>
      </w:r>
      <w:r w:rsidR="007E390F">
        <w:rPr>
          <w:rFonts w:ascii="Times New Roman" w:hAnsi="Times New Roman" w:cs="Times New Roman"/>
          <w:sz w:val="24"/>
          <w:szCs w:val="24"/>
        </w:rPr>
        <w:t xml:space="preserve">, </w:t>
      </w:r>
      <w:r w:rsidR="0023473D">
        <w:rPr>
          <w:rFonts w:ascii="Times New Roman" w:hAnsi="Times New Roman" w:cs="Times New Roman"/>
          <w:sz w:val="24"/>
          <w:szCs w:val="24"/>
        </w:rPr>
        <w:t>features</w:t>
      </w:r>
      <w:r w:rsidR="007E390F">
        <w:rPr>
          <w:rFonts w:ascii="Times New Roman" w:hAnsi="Times New Roman" w:cs="Times New Roman"/>
          <w:sz w:val="24"/>
          <w:szCs w:val="24"/>
        </w:rPr>
        <w:t xml:space="preserve">, </w:t>
      </w:r>
      <w:r w:rsidR="0023473D">
        <w:rPr>
          <w:rFonts w:ascii="Times New Roman" w:hAnsi="Times New Roman" w:cs="Times New Roman"/>
          <w:sz w:val="24"/>
          <w:szCs w:val="24"/>
        </w:rPr>
        <w:t>attributes</w:t>
      </w:r>
      <w:r w:rsidR="007E390F">
        <w:rPr>
          <w:rFonts w:ascii="Times New Roman" w:hAnsi="Times New Roman" w:cs="Times New Roman"/>
          <w:sz w:val="24"/>
          <w:szCs w:val="24"/>
        </w:rPr>
        <w:t xml:space="preserve">, </w:t>
      </w:r>
      <w:r w:rsidR="0023473D">
        <w:rPr>
          <w:rFonts w:ascii="Times New Roman" w:hAnsi="Times New Roman" w:cs="Times New Roman"/>
          <w:sz w:val="24"/>
          <w:szCs w:val="24"/>
        </w:rPr>
        <w:t>examples</w:t>
      </w:r>
      <w:r w:rsidR="007E390F">
        <w:rPr>
          <w:rFonts w:ascii="Times New Roman" w:hAnsi="Times New Roman" w:cs="Times New Roman"/>
          <w:sz w:val="24"/>
          <w:szCs w:val="24"/>
        </w:rPr>
        <w:t xml:space="preserve">, and </w:t>
      </w:r>
      <w:r w:rsidR="0023473D">
        <w:rPr>
          <w:rFonts w:ascii="Times New Roman" w:hAnsi="Times New Roman" w:cs="Times New Roman"/>
          <w:sz w:val="24"/>
          <w:szCs w:val="24"/>
        </w:rPr>
        <w:t>non-examples</w:t>
      </w:r>
      <w:r w:rsidR="007E390F">
        <w:rPr>
          <w:rFonts w:ascii="Times New Roman" w:hAnsi="Times New Roman" w:cs="Times New Roman"/>
          <w:sz w:val="24"/>
          <w:szCs w:val="24"/>
        </w:rPr>
        <w:t>.</w:t>
      </w:r>
      <w:r w:rsidR="00D323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6A0" w:rsidRPr="00060FE6" w:rsidRDefault="007C16A0" w:rsidP="00D323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FC9">
        <w:rPr>
          <w:rFonts w:ascii="Times New Roman" w:hAnsi="Times New Roman" w:cs="Times New Roman"/>
          <w:sz w:val="24"/>
          <w:szCs w:val="24"/>
        </w:rPr>
        <w:t>The next</w:t>
      </w:r>
      <w:r>
        <w:rPr>
          <w:rFonts w:ascii="Times New Roman" w:hAnsi="Times New Roman" w:cs="Times New Roman"/>
          <w:sz w:val="24"/>
          <w:szCs w:val="24"/>
        </w:rPr>
        <w:t xml:space="preserve"> component of my </w:t>
      </w:r>
      <w:r w:rsidR="00661BDF">
        <w:rPr>
          <w:rFonts w:ascii="Times New Roman" w:hAnsi="Times New Roman" w:cs="Times New Roman"/>
          <w:sz w:val="24"/>
          <w:szCs w:val="24"/>
        </w:rPr>
        <w:t xml:space="preserve">lesson plan was to </w:t>
      </w:r>
      <w:r w:rsidR="00E90F60">
        <w:rPr>
          <w:rFonts w:ascii="Times New Roman" w:hAnsi="Times New Roman" w:cs="Times New Roman"/>
          <w:sz w:val="24"/>
          <w:szCs w:val="24"/>
        </w:rPr>
        <w:t xml:space="preserve">teach my vocabulary terms through </w:t>
      </w:r>
      <w:r>
        <w:rPr>
          <w:rFonts w:ascii="Times New Roman" w:hAnsi="Times New Roman" w:cs="Times New Roman"/>
          <w:sz w:val="24"/>
          <w:szCs w:val="24"/>
        </w:rPr>
        <w:t>direct in</w:t>
      </w:r>
      <w:r w:rsidRPr="00661BDF">
        <w:rPr>
          <w:rFonts w:ascii="Times New Roman" w:hAnsi="Times New Roman" w:cs="Times New Roman"/>
          <w:sz w:val="24"/>
          <w:szCs w:val="24"/>
        </w:rPr>
        <w:t>struction</w:t>
      </w:r>
      <w:r w:rsidR="00BD789D" w:rsidRPr="00661BDF">
        <w:rPr>
          <w:rFonts w:ascii="Times New Roman" w:hAnsi="Times New Roman" w:cs="Times New Roman"/>
          <w:sz w:val="24"/>
          <w:szCs w:val="24"/>
        </w:rPr>
        <w:t xml:space="preserve"> (</w:t>
      </w:r>
      <w:r w:rsidR="00661BDF" w:rsidRPr="00661BDF">
        <w:rPr>
          <w:rFonts w:ascii="Times New Roman" w:hAnsi="Times New Roman" w:cs="Times New Roman"/>
          <w:sz w:val="24"/>
          <w:szCs w:val="24"/>
        </w:rPr>
        <w:t>Stahl, 1992, p. 225</w:t>
      </w:r>
      <w:r w:rsidR="003566B9" w:rsidRPr="00661BDF">
        <w:rPr>
          <w:rFonts w:ascii="Times New Roman" w:hAnsi="Times New Roman" w:cs="Times New Roman"/>
          <w:sz w:val="24"/>
          <w:szCs w:val="24"/>
        </w:rPr>
        <w:t>).</w:t>
      </w:r>
      <w:r w:rsidR="00363203">
        <w:rPr>
          <w:rFonts w:ascii="Times New Roman" w:hAnsi="Times New Roman" w:cs="Times New Roman"/>
          <w:sz w:val="24"/>
          <w:szCs w:val="24"/>
        </w:rPr>
        <w:t xml:space="preserve"> </w:t>
      </w:r>
      <w:r w:rsidR="00356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step encompassed modeling how to complete a semantic map about a familiar vocabulary term</w:t>
      </w:r>
      <w:r w:rsidR="00BD789D">
        <w:rPr>
          <w:rFonts w:ascii="Times New Roman" w:hAnsi="Times New Roman" w:cs="Times New Roman"/>
          <w:sz w:val="24"/>
          <w:szCs w:val="24"/>
        </w:rPr>
        <w:t xml:space="preserve"> (</w:t>
      </w:r>
      <w:r w:rsidR="00BD789D" w:rsidRPr="00363203">
        <w:rPr>
          <w:rFonts w:ascii="Times New Roman" w:hAnsi="Times New Roman" w:cs="Times New Roman"/>
          <w:i/>
          <w:sz w:val="24"/>
          <w:szCs w:val="24"/>
        </w:rPr>
        <w:t>National</w:t>
      </w:r>
      <w:r w:rsidR="00BD789D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BD7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4D0B">
        <w:rPr>
          <w:rFonts w:ascii="Times New Roman" w:hAnsi="Times New Roman" w:cs="Times New Roman"/>
          <w:i/>
          <w:sz w:val="24"/>
          <w:szCs w:val="24"/>
        </w:rPr>
        <w:t xml:space="preserve">I, </w:t>
      </w:r>
      <w:r w:rsidR="00BD789D">
        <w:rPr>
          <w:rFonts w:ascii="Times New Roman" w:hAnsi="Times New Roman" w:cs="Times New Roman"/>
          <w:i/>
          <w:sz w:val="24"/>
          <w:szCs w:val="24"/>
        </w:rPr>
        <w:t>V</w:t>
      </w:r>
      <w:r w:rsidR="00034D0B">
        <w:rPr>
          <w:rFonts w:ascii="Times New Roman" w:hAnsi="Times New Roman" w:cs="Times New Roman"/>
          <w:i/>
          <w:sz w:val="24"/>
          <w:szCs w:val="24"/>
        </w:rPr>
        <w:t>,</w:t>
      </w:r>
      <w:r w:rsidR="00BD789D">
        <w:rPr>
          <w:rFonts w:ascii="Times New Roman" w:hAnsi="Times New Roman" w:cs="Times New Roman"/>
          <w:i/>
          <w:sz w:val="24"/>
          <w:szCs w:val="24"/>
        </w:rPr>
        <w:t xml:space="preserve"> &amp; VI</w:t>
      </w:r>
      <w:r w:rsidR="00BD78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 While demonstrating how to complete the semantic map</w:t>
      </w:r>
      <w:r w:rsidR="00E1799F">
        <w:rPr>
          <w:rFonts w:ascii="Times New Roman" w:hAnsi="Times New Roman" w:cs="Times New Roman"/>
          <w:sz w:val="24"/>
          <w:szCs w:val="24"/>
        </w:rPr>
        <w:t xml:space="preserve">, I modeled </w:t>
      </w:r>
      <w:r w:rsidR="005D2FC9">
        <w:rPr>
          <w:rFonts w:ascii="Times New Roman" w:hAnsi="Times New Roman" w:cs="Times New Roman"/>
          <w:sz w:val="24"/>
          <w:szCs w:val="24"/>
        </w:rPr>
        <w:t>how I would use</w:t>
      </w:r>
      <w:r w:rsidR="00E1799F">
        <w:rPr>
          <w:rFonts w:ascii="Times New Roman" w:hAnsi="Times New Roman" w:cs="Times New Roman"/>
          <w:sz w:val="24"/>
          <w:szCs w:val="24"/>
        </w:rPr>
        <w:t xml:space="preserve"> think aloud</w:t>
      </w:r>
      <w:r w:rsidR="00034D0B">
        <w:rPr>
          <w:rFonts w:ascii="Times New Roman" w:hAnsi="Times New Roman" w:cs="Times New Roman"/>
          <w:sz w:val="24"/>
          <w:szCs w:val="24"/>
        </w:rPr>
        <w:t xml:space="preserve"> strategies to </w:t>
      </w:r>
      <w:r>
        <w:rPr>
          <w:rFonts w:ascii="Times New Roman" w:hAnsi="Times New Roman" w:cs="Times New Roman"/>
          <w:sz w:val="24"/>
          <w:szCs w:val="24"/>
        </w:rPr>
        <w:t>complete my semantic map</w:t>
      </w:r>
      <w:r w:rsidR="00E1799F">
        <w:rPr>
          <w:rFonts w:ascii="Times New Roman" w:hAnsi="Times New Roman" w:cs="Times New Roman"/>
          <w:sz w:val="24"/>
          <w:szCs w:val="24"/>
        </w:rPr>
        <w:t xml:space="preserve"> (Cohen, 2007, p. 169)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FE6">
        <w:rPr>
          <w:rFonts w:ascii="Times New Roman" w:hAnsi="Times New Roman" w:cs="Times New Roman"/>
          <w:sz w:val="24"/>
          <w:szCs w:val="24"/>
        </w:rPr>
        <w:t xml:space="preserve"> </w:t>
      </w:r>
      <w:r w:rsidR="00E1799F">
        <w:rPr>
          <w:rFonts w:ascii="Times New Roman" w:hAnsi="Times New Roman" w:cs="Times New Roman"/>
          <w:sz w:val="24"/>
          <w:szCs w:val="24"/>
        </w:rPr>
        <w:t xml:space="preserve"> </w:t>
      </w:r>
      <w:r w:rsidRPr="00060FE6">
        <w:rPr>
          <w:rFonts w:ascii="Times New Roman" w:hAnsi="Times New Roman" w:cs="Times New Roman"/>
          <w:sz w:val="24"/>
          <w:szCs w:val="24"/>
        </w:rPr>
        <w:t xml:space="preserve">Following modeling how to complete a semantic map about a </w:t>
      </w:r>
      <w:r w:rsidR="005D2FC9">
        <w:rPr>
          <w:rFonts w:ascii="Times New Roman" w:hAnsi="Times New Roman" w:cs="Times New Roman"/>
          <w:sz w:val="24"/>
          <w:szCs w:val="24"/>
        </w:rPr>
        <w:t>familiar vocabulary term, I</w:t>
      </w:r>
      <w:r w:rsidRPr="00060FE6">
        <w:rPr>
          <w:rFonts w:ascii="Times New Roman" w:hAnsi="Times New Roman" w:cs="Times New Roman"/>
          <w:sz w:val="24"/>
          <w:szCs w:val="24"/>
        </w:rPr>
        <w:t xml:space="preserve"> model</w:t>
      </w:r>
      <w:r w:rsidR="005D2FC9">
        <w:rPr>
          <w:rFonts w:ascii="Times New Roman" w:hAnsi="Times New Roman" w:cs="Times New Roman"/>
          <w:sz w:val="24"/>
          <w:szCs w:val="24"/>
        </w:rPr>
        <w:t xml:space="preserve">ed </w:t>
      </w:r>
      <w:r w:rsidRPr="00060FE6">
        <w:rPr>
          <w:rFonts w:ascii="Times New Roman" w:hAnsi="Times New Roman" w:cs="Times New Roman"/>
          <w:sz w:val="24"/>
          <w:szCs w:val="24"/>
        </w:rPr>
        <w:t xml:space="preserve">how to complete a semantic map for an unfamiliar vocabulary term.     </w:t>
      </w:r>
    </w:p>
    <w:p w:rsidR="00060FE6" w:rsidRDefault="009F6B4B" w:rsidP="00D323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Goldenberg asserts that good instruction includes opportunities for feedback and practice (2008, </w:t>
      </w:r>
      <w:r w:rsidR="0060580F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17).  Therefore, a</w:t>
      </w:r>
      <w:r w:rsidR="00060FE6">
        <w:rPr>
          <w:rFonts w:ascii="Times New Roman" w:hAnsi="Times New Roman" w:cs="Times New Roman"/>
          <w:sz w:val="24"/>
          <w:szCs w:val="24"/>
        </w:rPr>
        <w:t xml:space="preserve">fter the direct instruction of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060FE6">
        <w:rPr>
          <w:rFonts w:ascii="Times New Roman" w:hAnsi="Times New Roman" w:cs="Times New Roman"/>
          <w:sz w:val="24"/>
          <w:szCs w:val="24"/>
        </w:rPr>
        <w:t>vocabulary</w:t>
      </w:r>
      <w:r>
        <w:rPr>
          <w:rFonts w:ascii="Times New Roman" w:hAnsi="Times New Roman" w:cs="Times New Roman"/>
          <w:sz w:val="24"/>
          <w:szCs w:val="24"/>
        </w:rPr>
        <w:t xml:space="preserve"> terms</w:t>
      </w:r>
      <w:r w:rsidR="00060FE6">
        <w:rPr>
          <w:rFonts w:ascii="Times New Roman" w:hAnsi="Times New Roman" w:cs="Times New Roman"/>
          <w:sz w:val="24"/>
          <w:szCs w:val="24"/>
        </w:rPr>
        <w:t>, I implemented guided practice opportunities where my students</w:t>
      </w:r>
      <w:r w:rsidR="00060FE6" w:rsidRPr="00060FE6">
        <w:rPr>
          <w:rFonts w:ascii="Times New Roman" w:hAnsi="Times New Roman" w:cs="Times New Roman"/>
          <w:sz w:val="24"/>
          <w:szCs w:val="24"/>
        </w:rPr>
        <w:t xml:space="preserve"> complete</w:t>
      </w:r>
      <w:r w:rsidR="00060FE6">
        <w:rPr>
          <w:rFonts w:ascii="Times New Roman" w:hAnsi="Times New Roman" w:cs="Times New Roman"/>
          <w:sz w:val="24"/>
          <w:szCs w:val="24"/>
        </w:rPr>
        <w:t>d</w:t>
      </w:r>
      <w:r w:rsidR="00060FE6" w:rsidRPr="00060FE6">
        <w:rPr>
          <w:rFonts w:ascii="Times New Roman" w:hAnsi="Times New Roman" w:cs="Times New Roman"/>
          <w:sz w:val="24"/>
          <w:szCs w:val="24"/>
        </w:rPr>
        <w:t xml:space="preserve"> a semantic map for an unfamiliar vocabulary term along with me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6B4B">
        <w:rPr>
          <w:rFonts w:ascii="Times New Roman" w:hAnsi="Times New Roman" w:cs="Times New Roman"/>
          <w:i/>
          <w:sz w:val="24"/>
          <w:szCs w:val="24"/>
        </w:rPr>
        <w:t>National</w:t>
      </w:r>
      <w:r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74">
        <w:rPr>
          <w:rFonts w:ascii="Times New Roman" w:hAnsi="Times New Roman" w:cs="Times New Roman"/>
          <w:i/>
          <w:sz w:val="24"/>
          <w:szCs w:val="24"/>
        </w:rPr>
        <w:t xml:space="preserve">I,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="00CB5D7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&amp; VI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060FE6">
        <w:rPr>
          <w:rFonts w:ascii="Times New Roman" w:hAnsi="Times New Roman" w:cs="Times New Roman"/>
          <w:sz w:val="24"/>
          <w:szCs w:val="24"/>
        </w:rPr>
        <w:t>Following the guided practice opportunity, a controlled practice opportunity was presented where my students completed a semantic map for an unfamiliar vocabulary term while I provid</w:t>
      </w:r>
      <w:r w:rsidR="00C32269">
        <w:rPr>
          <w:rFonts w:ascii="Times New Roman" w:hAnsi="Times New Roman" w:cs="Times New Roman"/>
          <w:sz w:val="24"/>
          <w:szCs w:val="24"/>
        </w:rPr>
        <w:t>ed scaffolding to them by evaluating and interpreting their errors and presenting feedback to them (Moats, 1999, p. 11)</w:t>
      </w:r>
      <w:r w:rsidR="00060F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D2F" w:rsidRDefault="00FB55A9" w:rsidP="00D323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et al. explain the importance of reviewing previously learned concepts while reinforcing the demonstration of the</w:t>
      </w:r>
      <w:r w:rsidR="005D2FC9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concepts (2005, p. 55).   As a result, f</w:t>
      </w:r>
      <w:r w:rsidR="00060FE6">
        <w:rPr>
          <w:rFonts w:ascii="Times New Roman" w:hAnsi="Times New Roman" w:cs="Times New Roman"/>
          <w:sz w:val="24"/>
          <w:szCs w:val="24"/>
        </w:rPr>
        <w:t>ollowing the guided practice opportunities, I closed my instruction by summarizing my instructional lesson about semantic mapping while answering any</w:t>
      </w:r>
      <w:r w:rsidR="00DE4D2F">
        <w:rPr>
          <w:rFonts w:ascii="Times New Roman" w:hAnsi="Times New Roman" w:cs="Times New Roman"/>
          <w:sz w:val="24"/>
          <w:szCs w:val="24"/>
        </w:rPr>
        <w:t xml:space="preserve"> questions that my students had</w:t>
      </w:r>
      <w:r w:rsidR="005D2FC9">
        <w:rPr>
          <w:rFonts w:ascii="Times New Roman" w:hAnsi="Times New Roman" w:cs="Times New Roman"/>
          <w:sz w:val="24"/>
          <w:szCs w:val="24"/>
        </w:rPr>
        <w:t xml:space="preserve"> (</w:t>
      </w:r>
      <w:r w:rsidR="005D2FC9" w:rsidRPr="009F6B4B">
        <w:rPr>
          <w:rFonts w:ascii="Times New Roman" w:hAnsi="Times New Roman" w:cs="Times New Roman"/>
          <w:i/>
          <w:sz w:val="24"/>
          <w:szCs w:val="24"/>
        </w:rPr>
        <w:t>National</w:t>
      </w:r>
      <w:r w:rsidR="005D2FC9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5D2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74">
        <w:rPr>
          <w:rFonts w:ascii="Times New Roman" w:hAnsi="Times New Roman" w:cs="Times New Roman"/>
          <w:i/>
          <w:sz w:val="24"/>
          <w:szCs w:val="24"/>
        </w:rPr>
        <w:t xml:space="preserve">I, </w:t>
      </w:r>
      <w:r w:rsidR="005D2FC9">
        <w:rPr>
          <w:rFonts w:ascii="Times New Roman" w:hAnsi="Times New Roman" w:cs="Times New Roman"/>
          <w:i/>
          <w:sz w:val="24"/>
          <w:szCs w:val="24"/>
        </w:rPr>
        <w:t>IV</w:t>
      </w:r>
      <w:r w:rsidR="00CB5D74">
        <w:rPr>
          <w:rFonts w:ascii="Times New Roman" w:hAnsi="Times New Roman" w:cs="Times New Roman"/>
          <w:i/>
          <w:sz w:val="24"/>
          <w:szCs w:val="24"/>
        </w:rPr>
        <w:t>,</w:t>
      </w:r>
      <w:r w:rsidR="005D2FC9">
        <w:rPr>
          <w:rFonts w:ascii="Times New Roman" w:hAnsi="Times New Roman" w:cs="Times New Roman"/>
          <w:i/>
          <w:sz w:val="24"/>
          <w:szCs w:val="24"/>
        </w:rPr>
        <w:t xml:space="preserve"> &amp; V)</w:t>
      </w:r>
      <w:r w:rsidR="005D2FC9">
        <w:rPr>
          <w:rFonts w:ascii="Times New Roman" w:hAnsi="Times New Roman" w:cs="Times New Roman"/>
          <w:sz w:val="24"/>
          <w:szCs w:val="24"/>
        </w:rPr>
        <w:t xml:space="preserve">.  </w:t>
      </w:r>
      <w:r w:rsidR="007060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4D2F" w:rsidRDefault="003E3B62" w:rsidP="00D323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Effecting instructional strategies should also involve independent performance </w:t>
      </w:r>
      <w:r w:rsidRPr="00303F1E">
        <w:rPr>
          <w:rFonts w:ascii="Times New Roman" w:hAnsi="Times New Roman" w:cs="Times New Roman"/>
          <w:sz w:val="24"/>
          <w:szCs w:val="24"/>
        </w:rPr>
        <w:t>opportunities (</w:t>
      </w:r>
      <w:r w:rsidR="00303F1E" w:rsidRPr="00303F1E">
        <w:rPr>
          <w:rFonts w:ascii="Times New Roman" w:hAnsi="Times New Roman" w:cs="Times New Roman"/>
          <w:sz w:val="24"/>
          <w:szCs w:val="24"/>
        </w:rPr>
        <w:t>Troia, 2002, p. 259</w:t>
      </w:r>
      <w:r w:rsidR="005D2FC9" w:rsidRPr="00303F1E">
        <w:rPr>
          <w:rFonts w:ascii="Times New Roman" w:hAnsi="Times New Roman" w:cs="Times New Roman"/>
          <w:sz w:val="24"/>
          <w:szCs w:val="24"/>
        </w:rPr>
        <w:t>).</w:t>
      </w:r>
      <w:r w:rsidR="005D2FC9">
        <w:rPr>
          <w:rFonts w:ascii="Times New Roman" w:hAnsi="Times New Roman" w:cs="Times New Roman"/>
          <w:sz w:val="24"/>
          <w:szCs w:val="24"/>
        </w:rPr>
        <w:t xml:space="preserve">  Therefore, f</w:t>
      </w:r>
      <w:r w:rsidR="00DE4D2F" w:rsidRPr="005D2FC9">
        <w:rPr>
          <w:rFonts w:ascii="Times New Roman" w:hAnsi="Times New Roman" w:cs="Times New Roman"/>
          <w:sz w:val="24"/>
          <w:szCs w:val="24"/>
        </w:rPr>
        <w:t>ollowing</w:t>
      </w:r>
      <w:r w:rsidR="00DE4D2F" w:rsidRPr="00DE4D2F">
        <w:rPr>
          <w:rFonts w:ascii="Times New Roman" w:hAnsi="Times New Roman" w:cs="Times New Roman"/>
          <w:sz w:val="24"/>
          <w:szCs w:val="24"/>
        </w:rPr>
        <w:t xml:space="preserve"> </w:t>
      </w:r>
      <w:r w:rsidR="00DE4D2F">
        <w:rPr>
          <w:rFonts w:ascii="Times New Roman" w:hAnsi="Times New Roman" w:cs="Times New Roman"/>
          <w:sz w:val="24"/>
          <w:szCs w:val="24"/>
        </w:rPr>
        <w:t>the</w:t>
      </w:r>
      <w:r w:rsidR="00DE4D2F" w:rsidRPr="00DE4D2F">
        <w:rPr>
          <w:rFonts w:ascii="Times New Roman" w:hAnsi="Times New Roman" w:cs="Times New Roman"/>
          <w:sz w:val="24"/>
          <w:szCs w:val="24"/>
        </w:rPr>
        <w:t xml:space="preserve"> closure</w:t>
      </w:r>
      <w:r w:rsidR="00DE4D2F">
        <w:rPr>
          <w:rFonts w:ascii="Times New Roman" w:hAnsi="Times New Roman" w:cs="Times New Roman"/>
          <w:sz w:val="24"/>
          <w:szCs w:val="24"/>
        </w:rPr>
        <w:t xml:space="preserve"> of my vocabulary lesson</w:t>
      </w:r>
      <w:r w:rsidR="00DE4D2F" w:rsidRPr="00DE4D2F">
        <w:rPr>
          <w:rFonts w:ascii="Times New Roman" w:hAnsi="Times New Roman" w:cs="Times New Roman"/>
          <w:sz w:val="24"/>
          <w:szCs w:val="24"/>
        </w:rPr>
        <w:t>, an indep</w:t>
      </w:r>
      <w:r w:rsidR="00DE4D2F">
        <w:rPr>
          <w:rFonts w:ascii="Times New Roman" w:hAnsi="Times New Roman" w:cs="Times New Roman"/>
          <w:sz w:val="24"/>
          <w:szCs w:val="24"/>
        </w:rPr>
        <w:t>endent practice opportunity was</w:t>
      </w:r>
      <w:r w:rsidR="00DE4D2F" w:rsidRPr="00DE4D2F">
        <w:rPr>
          <w:rFonts w:ascii="Times New Roman" w:hAnsi="Times New Roman" w:cs="Times New Roman"/>
          <w:sz w:val="24"/>
          <w:szCs w:val="24"/>
        </w:rPr>
        <w:t xml:space="preserve"> </w:t>
      </w:r>
      <w:r w:rsidR="00DE4D2F">
        <w:rPr>
          <w:rFonts w:ascii="Times New Roman" w:hAnsi="Times New Roman" w:cs="Times New Roman"/>
          <w:sz w:val="24"/>
          <w:szCs w:val="24"/>
        </w:rPr>
        <w:t>presented where my students</w:t>
      </w:r>
      <w:r w:rsidR="00DE4D2F" w:rsidRPr="00DE4D2F">
        <w:rPr>
          <w:rFonts w:ascii="Times New Roman" w:hAnsi="Times New Roman" w:cs="Times New Roman"/>
          <w:sz w:val="24"/>
          <w:szCs w:val="24"/>
        </w:rPr>
        <w:t xml:space="preserve"> complete</w:t>
      </w:r>
      <w:r w:rsidR="00DE4D2F">
        <w:rPr>
          <w:rFonts w:ascii="Times New Roman" w:hAnsi="Times New Roman" w:cs="Times New Roman"/>
          <w:sz w:val="24"/>
          <w:szCs w:val="24"/>
        </w:rPr>
        <w:t>d</w:t>
      </w:r>
      <w:r w:rsidR="00DE4D2F" w:rsidRPr="00DE4D2F">
        <w:rPr>
          <w:rFonts w:ascii="Times New Roman" w:hAnsi="Times New Roman" w:cs="Times New Roman"/>
          <w:sz w:val="24"/>
          <w:szCs w:val="24"/>
        </w:rPr>
        <w:t xml:space="preserve"> a semantic map for a</w:t>
      </w:r>
      <w:r w:rsidR="005D2FC9">
        <w:rPr>
          <w:rFonts w:ascii="Times New Roman" w:hAnsi="Times New Roman" w:cs="Times New Roman"/>
          <w:sz w:val="24"/>
          <w:szCs w:val="24"/>
        </w:rPr>
        <w:t>n unfamiliar vocabulary term (</w:t>
      </w:r>
      <w:r w:rsidR="005D2FC9" w:rsidRPr="009F6B4B">
        <w:rPr>
          <w:rFonts w:ascii="Times New Roman" w:hAnsi="Times New Roman" w:cs="Times New Roman"/>
          <w:i/>
          <w:sz w:val="24"/>
          <w:szCs w:val="24"/>
        </w:rPr>
        <w:t>National</w:t>
      </w:r>
      <w:r w:rsidR="005D2FC9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5D2F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74">
        <w:rPr>
          <w:rFonts w:ascii="Times New Roman" w:hAnsi="Times New Roman" w:cs="Times New Roman"/>
          <w:i/>
          <w:sz w:val="24"/>
          <w:szCs w:val="24"/>
        </w:rPr>
        <w:t xml:space="preserve">I &amp; </w:t>
      </w:r>
      <w:r w:rsidR="005D2FC9">
        <w:rPr>
          <w:rFonts w:ascii="Times New Roman" w:hAnsi="Times New Roman" w:cs="Times New Roman"/>
          <w:i/>
          <w:sz w:val="24"/>
          <w:szCs w:val="24"/>
        </w:rPr>
        <w:t>IV)</w:t>
      </w:r>
      <w:r w:rsidR="005D2FC9">
        <w:rPr>
          <w:rFonts w:ascii="Times New Roman" w:hAnsi="Times New Roman" w:cs="Times New Roman"/>
          <w:sz w:val="24"/>
          <w:szCs w:val="24"/>
        </w:rPr>
        <w:t xml:space="preserve">.     </w:t>
      </w:r>
      <w:r w:rsidR="00DE4D2F" w:rsidRPr="00DE4D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08E" w:rsidRDefault="00DE4D2F" w:rsidP="0009008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component of my lesson plan</w:t>
      </w:r>
      <w:r w:rsidR="009C08A8">
        <w:rPr>
          <w:rFonts w:ascii="Times New Roman" w:hAnsi="Times New Roman" w:cs="Times New Roman"/>
          <w:sz w:val="24"/>
          <w:szCs w:val="24"/>
        </w:rPr>
        <w:t xml:space="preserve"> was to </w:t>
      </w:r>
      <w:r w:rsidR="00A431A7">
        <w:rPr>
          <w:rFonts w:ascii="Times New Roman" w:hAnsi="Times New Roman" w:cs="Times New Roman"/>
          <w:sz w:val="24"/>
          <w:szCs w:val="24"/>
        </w:rPr>
        <w:t>complete a post-</w:t>
      </w:r>
      <w:r w:rsidR="009C08A8">
        <w:rPr>
          <w:rFonts w:ascii="Times New Roman" w:hAnsi="Times New Roman" w:cs="Times New Roman"/>
          <w:sz w:val="24"/>
          <w:szCs w:val="24"/>
        </w:rPr>
        <w:t>assess</w:t>
      </w:r>
      <w:r w:rsidR="00A431A7">
        <w:rPr>
          <w:rFonts w:ascii="Times New Roman" w:hAnsi="Times New Roman" w:cs="Times New Roman"/>
          <w:sz w:val="24"/>
          <w:szCs w:val="24"/>
        </w:rPr>
        <w:t>ment</w:t>
      </w:r>
      <w:r w:rsidR="009C08A8">
        <w:rPr>
          <w:rFonts w:ascii="Times New Roman" w:hAnsi="Times New Roman" w:cs="Times New Roman"/>
          <w:sz w:val="24"/>
          <w:szCs w:val="24"/>
        </w:rPr>
        <w:t xml:space="preserve"> and follow-up on my </w:t>
      </w:r>
      <w:r w:rsidR="00564A6A">
        <w:rPr>
          <w:rFonts w:ascii="Times New Roman" w:hAnsi="Times New Roman" w:cs="Times New Roman"/>
          <w:sz w:val="24"/>
          <w:szCs w:val="24"/>
        </w:rPr>
        <w:t>students’</w:t>
      </w:r>
      <w:r w:rsidR="009C08A8">
        <w:rPr>
          <w:rFonts w:ascii="Times New Roman" w:hAnsi="Times New Roman" w:cs="Times New Roman"/>
          <w:sz w:val="24"/>
          <w:szCs w:val="24"/>
        </w:rPr>
        <w:t xml:space="preserve"> vocabulary knowledge</w:t>
      </w:r>
      <w:r w:rsidR="00C92CEC">
        <w:rPr>
          <w:rFonts w:ascii="Times New Roman" w:hAnsi="Times New Roman" w:cs="Times New Roman"/>
          <w:sz w:val="24"/>
          <w:szCs w:val="24"/>
        </w:rPr>
        <w:t xml:space="preserve"> (</w:t>
      </w:r>
      <w:r w:rsidR="00C92CEC" w:rsidRPr="009F6B4B">
        <w:rPr>
          <w:rFonts w:ascii="Times New Roman" w:hAnsi="Times New Roman" w:cs="Times New Roman"/>
          <w:i/>
          <w:sz w:val="24"/>
          <w:szCs w:val="24"/>
        </w:rPr>
        <w:t>National</w:t>
      </w:r>
      <w:r w:rsidR="00C92CEC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C92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74">
        <w:rPr>
          <w:rFonts w:ascii="Times New Roman" w:hAnsi="Times New Roman" w:cs="Times New Roman"/>
          <w:i/>
          <w:sz w:val="24"/>
          <w:szCs w:val="24"/>
        </w:rPr>
        <w:t xml:space="preserve">I, </w:t>
      </w:r>
      <w:r w:rsidR="00C92CEC">
        <w:rPr>
          <w:rFonts w:ascii="Times New Roman" w:hAnsi="Times New Roman" w:cs="Times New Roman"/>
          <w:i/>
          <w:sz w:val="24"/>
          <w:szCs w:val="24"/>
        </w:rPr>
        <w:t>IV</w:t>
      </w:r>
      <w:r w:rsidR="00CB5D74">
        <w:rPr>
          <w:rFonts w:ascii="Times New Roman" w:hAnsi="Times New Roman" w:cs="Times New Roman"/>
          <w:i/>
          <w:sz w:val="24"/>
          <w:szCs w:val="24"/>
        </w:rPr>
        <w:t>,</w:t>
      </w:r>
      <w:r w:rsidR="00C92CEC">
        <w:rPr>
          <w:rFonts w:ascii="Times New Roman" w:hAnsi="Times New Roman" w:cs="Times New Roman"/>
          <w:i/>
          <w:sz w:val="24"/>
          <w:szCs w:val="24"/>
        </w:rPr>
        <w:t xml:space="preserve"> &amp; V</w:t>
      </w:r>
      <w:r w:rsidR="009878A1">
        <w:rPr>
          <w:rFonts w:ascii="Times New Roman" w:hAnsi="Times New Roman" w:cs="Times New Roman"/>
          <w:i/>
          <w:sz w:val="24"/>
          <w:szCs w:val="24"/>
        </w:rPr>
        <w:t>I</w:t>
      </w:r>
      <w:r w:rsidR="00C92CEC">
        <w:rPr>
          <w:rFonts w:ascii="Times New Roman" w:hAnsi="Times New Roman" w:cs="Times New Roman"/>
          <w:i/>
          <w:sz w:val="24"/>
          <w:szCs w:val="24"/>
        </w:rPr>
        <w:t>)</w:t>
      </w:r>
      <w:r w:rsidR="00C92CEC">
        <w:rPr>
          <w:rFonts w:ascii="Times New Roman" w:hAnsi="Times New Roman" w:cs="Times New Roman"/>
          <w:sz w:val="24"/>
          <w:szCs w:val="24"/>
        </w:rPr>
        <w:t>.</w:t>
      </w:r>
      <w:r w:rsidR="0009008E">
        <w:rPr>
          <w:rFonts w:ascii="Times New Roman" w:hAnsi="Times New Roman" w:cs="Times New Roman"/>
          <w:sz w:val="24"/>
          <w:szCs w:val="24"/>
        </w:rPr>
        <w:t xml:space="preserve">  </w:t>
      </w:r>
      <w:r w:rsidR="00A22C68">
        <w:rPr>
          <w:rFonts w:ascii="Times New Roman" w:hAnsi="Times New Roman" w:cs="Times New Roman"/>
          <w:sz w:val="24"/>
          <w:szCs w:val="24"/>
        </w:rPr>
        <w:t>To being with, f</w:t>
      </w:r>
      <w:r w:rsidR="0009008E">
        <w:rPr>
          <w:rFonts w:ascii="Times New Roman" w:hAnsi="Times New Roman" w:cs="Times New Roman"/>
          <w:sz w:val="24"/>
          <w:szCs w:val="24"/>
        </w:rPr>
        <w:t>ollowing the independent practice opportunity, a post-assessment opportunity was present</w:t>
      </w:r>
      <w:r w:rsidR="00CB5D74">
        <w:rPr>
          <w:rFonts w:ascii="Times New Roman" w:hAnsi="Times New Roman" w:cs="Times New Roman"/>
          <w:sz w:val="24"/>
          <w:szCs w:val="24"/>
        </w:rPr>
        <w:t>ed.  During the post-assessment</w:t>
      </w:r>
      <w:r w:rsidR="0009008E">
        <w:rPr>
          <w:rFonts w:ascii="Times New Roman" w:hAnsi="Times New Roman" w:cs="Times New Roman"/>
          <w:sz w:val="24"/>
          <w:szCs w:val="24"/>
        </w:rPr>
        <w:t xml:space="preserve"> my students compared their </w:t>
      </w:r>
      <w:r w:rsidR="0009008E">
        <w:rPr>
          <w:rFonts w:ascii="Times New Roman" w:hAnsi="Times New Roman" w:cs="Times New Roman"/>
          <w:sz w:val="24"/>
          <w:szCs w:val="24"/>
        </w:rPr>
        <w:lastRenderedPageBreak/>
        <w:t xml:space="preserve">semantic map with a third person (e.g., teacher, another adult, and / or peer) who also filled out a semantic map for the same vocabulary term.  My student and the third person compared and discussed any similarities, differences, and / or adjustments that needed to be made to their semantic map.  In order to score my students performance on the semantic map, they received one point for </w:t>
      </w:r>
      <w:r w:rsidR="00FA5B18">
        <w:rPr>
          <w:rFonts w:ascii="Times New Roman" w:hAnsi="Times New Roman" w:cs="Times New Roman"/>
          <w:sz w:val="24"/>
          <w:szCs w:val="24"/>
        </w:rPr>
        <w:t xml:space="preserve">the main concept, </w:t>
      </w:r>
      <w:r w:rsidR="0009008E">
        <w:rPr>
          <w:rFonts w:ascii="Times New Roman" w:hAnsi="Times New Roman" w:cs="Times New Roman"/>
          <w:sz w:val="24"/>
          <w:szCs w:val="24"/>
        </w:rPr>
        <w:t xml:space="preserve">and </w:t>
      </w:r>
      <w:r w:rsidR="00CB5D74">
        <w:rPr>
          <w:rFonts w:ascii="Times New Roman" w:hAnsi="Times New Roman" w:cs="Times New Roman"/>
          <w:sz w:val="24"/>
          <w:szCs w:val="24"/>
        </w:rPr>
        <w:t xml:space="preserve">any </w:t>
      </w:r>
      <w:r w:rsidR="0009008E">
        <w:rPr>
          <w:rFonts w:ascii="Times New Roman" w:hAnsi="Times New Roman" w:cs="Times New Roman"/>
          <w:sz w:val="24"/>
          <w:szCs w:val="24"/>
        </w:rPr>
        <w:t>sub-concept</w:t>
      </w:r>
      <w:r w:rsidR="00CB5D74">
        <w:rPr>
          <w:rFonts w:ascii="Times New Roman" w:hAnsi="Times New Roman" w:cs="Times New Roman"/>
          <w:sz w:val="24"/>
          <w:szCs w:val="24"/>
        </w:rPr>
        <w:t>s that were</w:t>
      </w:r>
      <w:r w:rsidR="0009008E">
        <w:rPr>
          <w:rFonts w:ascii="Times New Roman" w:hAnsi="Times New Roman" w:cs="Times New Roman"/>
          <w:sz w:val="24"/>
          <w:szCs w:val="24"/>
        </w:rPr>
        <w:t xml:space="preserve"> the same as the third persons.  </w:t>
      </w:r>
      <w:r w:rsidR="00326862">
        <w:rPr>
          <w:rFonts w:ascii="Times New Roman" w:hAnsi="Times New Roman" w:cs="Times New Roman"/>
          <w:sz w:val="24"/>
          <w:szCs w:val="24"/>
        </w:rPr>
        <w:t>A benefit of utiliz</w:t>
      </w:r>
      <w:r w:rsidR="00CB5D74">
        <w:rPr>
          <w:rFonts w:ascii="Times New Roman" w:hAnsi="Times New Roman" w:cs="Times New Roman"/>
          <w:sz w:val="24"/>
          <w:szCs w:val="24"/>
        </w:rPr>
        <w:t>ing peers during my follow-up activities</w:t>
      </w:r>
      <w:r w:rsidR="00326862">
        <w:rPr>
          <w:rFonts w:ascii="Times New Roman" w:hAnsi="Times New Roman" w:cs="Times New Roman"/>
          <w:sz w:val="24"/>
          <w:szCs w:val="24"/>
        </w:rPr>
        <w:t xml:space="preserve"> is that</w:t>
      </w:r>
      <w:r w:rsidR="00CB5D74">
        <w:rPr>
          <w:rFonts w:ascii="Times New Roman" w:hAnsi="Times New Roman" w:cs="Times New Roman"/>
          <w:sz w:val="24"/>
          <w:szCs w:val="24"/>
        </w:rPr>
        <w:t xml:space="preserve"> research shows that</w:t>
      </w:r>
      <w:r w:rsidR="00326862">
        <w:rPr>
          <w:rFonts w:ascii="Times New Roman" w:hAnsi="Times New Roman" w:cs="Times New Roman"/>
          <w:sz w:val="24"/>
          <w:szCs w:val="24"/>
        </w:rPr>
        <w:t xml:space="preserve"> incorporating peers during instructional activities not only increases the students’ academic success but also their motivation (Maheady, 2006, p. 76-79).  </w:t>
      </w:r>
      <w:r w:rsidR="0009008E">
        <w:rPr>
          <w:rFonts w:ascii="Times New Roman" w:hAnsi="Times New Roman" w:cs="Times New Roman"/>
          <w:sz w:val="24"/>
          <w:szCs w:val="24"/>
        </w:rPr>
        <w:t xml:space="preserve">See Attachment </w:t>
      </w:r>
      <w:r w:rsidR="00DC2899">
        <w:rPr>
          <w:rFonts w:ascii="Times New Roman" w:hAnsi="Times New Roman" w:cs="Times New Roman"/>
          <w:sz w:val="24"/>
          <w:szCs w:val="24"/>
        </w:rPr>
        <w:t>D</w:t>
      </w:r>
      <w:r w:rsidR="0009008E">
        <w:rPr>
          <w:rFonts w:ascii="Times New Roman" w:hAnsi="Times New Roman" w:cs="Times New Roman"/>
          <w:sz w:val="24"/>
          <w:szCs w:val="24"/>
        </w:rPr>
        <w:t xml:space="preserve"> for specifics regar</w:t>
      </w:r>
      <w:r w:rsidR="00CB5D74">
        <w:rPr>
          <w:rFonts w:ascii="Times New Roman" w:hAnsi="Times New Roman" w:cs="Times New Roman"/>
          <w:sz w:val="24"/>
          <w:szCs w:val="24"/>
        </w:rPr>
        <w:t xml:space="preserve">ding my </w:t>
      </w:r>
      <w:r w:rsidR="00564A6A">
        <w:rPr>
          <w:rFonts w:ascii="Times New Roman" w:hAnsi="Times New Roman" w:cs="Times New Roman"/>
          <w:sz w:val="24"/>
          <w:szCs w:val="24"/>
        </w:rPr>
        <w:t>students’</w:t>
      </w:r>
      <w:r w:rsidR="00CB5D74">
        <w:rPr>
          <w:rFonts w:ascii="Times New Roman" w:hAnsi="Times New Roman" w:cs="Times New Roman"/>
          <w:sz w:val="24"/>
          <w:szCs w:val="24"/>
        </w:rPr>
        <w:t xml:space="preserve"> post-instruction</w:t>
      </w:r>
      <w:r w:rsidR="0009008E">
        <w:rPr>
          <w:rFonts w:ascii="Times New Roman" w:hAnsi="Times New Roman" w:cs="Times New Roman"/>
          <w:sz w:val="24"/>
          <w:szCs w:val="24"/>
        </w:rPr>
        <w:t xml:space="preserve"> scores.   </w:t>
      </w:r>
    </w:p>
    <w:p w:rsidR="00DE4D2F" w:rsidRDefault="00CB5D74" w:rsidP="0009008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post- assessment component</w:t>
      </w:r>
      <w:r w:rsidR="0009008E">
        <w:rPr>
          <w:rFonts w:ascii="Times New Roman" w:hAnsi="Times New Roman" w:cs="Times New Roman"/>
          <w:sz w:val="24"/>
          <w:szCs w:val="24"/>
        </w:rPr>
        <w:t xml:space="preserve"> of my lesson plan, follow-up opportunities were presented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National Board for Professional Teaching Standards, Standard I, IV, &amp; VI)</w:t>
      </w:r>
      <w:r w:rsidR="0009008E">
        <w:rPr>
          <w:rFonts w:ascii="Times New Roman" w:hAnsi="Times New Roman" w:cs="Times New Roman"/>
          <w:sz w:val="24"/>
          <w:szCs w:val="24"/>
        </w:rPr>
        <w:t xml:space="preserve">.  </w:t>
      </w:r>
      <w:r w:rsidR="001F3DD0">
        <w:rPr>
          <w:rFonts w:ascii="Times New Roman" w:hAnsi="Times New Roman" w:cs="Times New Roman"/>
          <w:sz w:val="24"/>
          <w:szCs w:val="24"/>
        </w:rPr>
        <w:t>Jitendra explains the difficulty and subsequent need for students with Learning Disabilities to transfer and generalize reading instruction strategies that they are taught across contexts (2004, p. 312).</w:t>
      </w:r>
      <w:r w:rsidR="00531E1E">
        <w:rPr>
          <w:rFonts w:ascii="Times New Roman" w:hAnsi="Times New Roman" w:cs="Times New Roman"/>
          <w:sz w:val="24"/>
          <w:szCs w:val="24"/>
        </w:rPr>
        <w:t xml:space="preserve">  </w:t>
      </w:r>
      <w:r w:rsidR="00DC2A48">
        <w:rPr>
          <w:rFonts w:ascii="Times New Roman" w:hAnsi="Times New Roman" w:cs="Times New Roman"/>
          <w:sz w:val="24"/>
          <w:szCs w:val="24"/>
        </w:rPr>
        <w:t>Moreover, accor</w:t>
      </w:r>
      <w:r w:rsidR="00A9224C">
        <w:rPr>
          <w:rFonts w:ascii="Times New Roman" w:hAnsi="Times New Roman" w:cs="Times New Roman"/>
          <w:sz w:val="24"/>
          <w:szCs w:val="24"/>
        </w:rPr>
        <w:t xml:space="preserve">ding to Gaskins et al., students need </w:t>
      </w:r>
      <w:r w:rsidR="008A0FBB">
        <w:rPr>
          <w:rFonts w:ascii="Times New Roman" w:hAnsi="Times New Roman" w:cs="Times New Roman"/>
          <w:sz w:val="24"/>
          <w:szCs w:val="24"/>
        </w:rPr>
        <w:t xml:space="preserve">multiple </w:t>
      </w:r>
      <w:r w:rsidR="00A9224C">
        <w:rPr>
          <w:rFonts w:ascii="Times New Roman" w:hAnsi="Times New Roman" w:cs="Times New Roman"/>
          <w:sz w:val="24"/>
          <w:szCs w:val="24"/>
        </w:rPr>
        <w:t xml:space="preserve">opportunities to review and implement what they have learned (1996-1997, p. 322).  </w:t>
      </w:r>
      <w:r w:rsidR="008A0FBB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531E1E">
        <w:rPr>
          <w:rFonts w:ascii="Times New Roman" w:hAnsi="Times New Roman" w:cs="Times New Roman"/>
          <w:sz w:val="24"/>
          <w:szCs w:val="24"/>
        </w:rPr>
        <w:t>Archer et al. st</w:t>
      </w:r>
      <w:r w:rsidR="00DC2A48">
        <w:rPr>
          <w:rFonts w:ascii="Times New Roman" w:hAnsi="Times New Roman" w:cs="Times New Roman"/>
          <w:sz w:val="24"/>
          <w:szCs w:val="24"/>
        </w:rPr>
        <w:t>ate</w:t>
      </w:r>
      <w:r w:rsidR="009878A1">
        <w:rPr>
          <w:rFonts w:ascii="Times New Roman" w:hAnsi="Times New Roman" w:cs="Times New Roman"/>
          <w:sz w:val="24"/>
          <w:szCs w:val="24"/>
        </w:rPr>
        <w:t xml:space="preserve"> that during generalization</w:t>
      </w:r>
      <w:r w:rsidR="00DC2A48">
        <w:rPr>
          <w:rFonts w:ascii="Times New Roman" w:hAnsi="Times New Roman" w:cs="Times New Roman"/>
          <w:sz w:val="24"/>
          <w:szCs w:val="24"/>
        </w:rPr>
        <w:t xml:space="preserve"> opportunities</w:t>
      </w:r>
      <w:r w:rsidR="009878A1">
        <w:rPr>
          <w:rFonts w:ascii="Times New Roman" w:hAnsi="Times New Roman" w:cs="Times New Roman"/>
          <w:sz w:val="24"/>
          <w:szCs w:val="24"/>
        </w:rPr>
        <w:t>,</w:t>
      </w:r>
      <w:r w:rsidR="00531E1E">
        <w:rPr>
          <w:rFonts w:ascii="Times New Roman" w:hAnsi="Times New Roman" w:cs="Times New Roman"/>
          <w:sz w:val="24"/>
          <w:szCs w:val="24"/>
        </w:rPr>
        <w:t xml:space="preserve"> readers need to be </w:t>
      </w:r>
      <w:r w:rsidR="00A9224C">
        <w:rPr>
          <w:rFonts w:ascii="Times New Roman" w:hAnsi="Times New Roman" w:cs="Times New Roman"/>
          <w:sz w:val="24"/>
          <w:szCs w:val="24"/>
        </w:rPr>
        <w:t xml:space="preserve">explicitly </w:t>
      </w:r>
      <w:r w:rsidR="00531E1E">
        <w:rPr>
          <w:rFonts w:ascii="Times New Roman" w:hAnsi="Times New Roman" w:cs="Times New Roman"/>
          <w:sz w:val="24"/>
          <w:szCs w:val="24"/>
        </w:rPr>
        <w:t xml:space="preserve">told when, why, and where to </w:t>
      </w:r>
      <w:r w:rsidR="007631E5">
        <w:rPr>
          <w:rFonts w:ascii="Times New Roman" w:hAnsi="Times New Roman" w:cs="Times New Roman"/>
          <w:sz w:val="24"/>
          <w:szCs w:val="24"/>
        </w:rPr>
        <w:t>use the strategy (2003, p. 95).</w:t>
      </w:r>
      <w:r w:rsidR="00531E1E">
        <w:rPr>
          <w:rFonts w:ascii="Times New Roman" w:hAnsi="Times New Roman" w:cs="Times New Roman"/>
          <w:sz w:val="24"/>
          <w:szCs w:val="24"/>
        </w:rPr>
        <w:t xml:space="preserve"> </w:t>
      </w:r>
      <w:r w:rsidR="00A22C68">
        <w:rPr>
          <w:rFonts w:ascii="Times New Roman" w:hAnsi="Times New Roman" w:cs="Times New Roman"/>
          <w:sz w:val="24"/>
          <w:szCs w:val="24"/>
        </w:rPr>
        <w:t xml:space="preserve"> In light of this research, t</w:t>
      </w:r>
      <w:r w:rsidR="007631E5">
        <w:rPr>
          <w:rFonts w:ascii="Times New Roman" w:hAnsi="Times New Roman" w:cs="Times New Roman"/>
          <w:sz w:val="24"/>
          <w:szCs w:val="24"/>
        </w:rPr>
        <w:t xml:space="preserve">he final stage of my lesson plan focuses on this goal by utilizing a </w:t>
      </w:r>
      <w:r w:rsidR="009C08A8">
        <w:rPr>
          <w:rFonts w:ascii="Times New Roman" w:hAnsi="Times New Roman" w:cs="Times New Roman"/>
          <w:sz w:val="24"/>
          <w:szCs w:val="24"/>
        </w:rPr>
        <w:t xml:space="preserve">few </w:t>
      </w:r>
      <w:r w:rsidR="007631E5">
        <w:rPr>
          <w:rFonts w:ascii="Times New Roman" w:hAnsi="Times New Roman" w:cs="Times New Roman"/>
          <w:sz w:val="24"/>
          <w:szCs w:val="24"/>
        </w:rPr>
        <w:t xml:space="preserve">instructional </w:t>
      </w:r>
      <w:r w:rsidR="009C08A8">
        <w:rPr>
          <w:rFonts w:ascii="Times New Roman" w:hAnsi="Times New Roman" w:cs="Times New Roman"/>
          <w:sz w:val="24"/>
          <w:szCs w:val="24"/>
        </w:rPr>
        <w:t xml:space="preserve">tools.  First, </w:t>
      </w:r>
      <w:r w:rsidR="00A22C68">
        <w:rPr>
          <w:rFonts w:ascii="Times New Roman" w:hAnsi="Times New Roman" w:cs="Times New Roman"/>
          <w:sz w:val="24"/>
          <w:szCs w:val="24"/>
        </w:rPr>
        <w:t xml:space="preserve">I set up opportunities for </w:t>
      </w:r>
      <w:r w:rsidR="00DE4D2F">
        <w:rPr>
          <w:rFonts w:ascii="Times New Roman" w:hAnsi="Times New Roman" w:cs="Times New Roman"/>
          <w:sz w:val="24"/>
          <w:szCs w:val="24"/>
        </w:rPr>
        <w:t xml:space="preserve">my students </w:t>
      </w:r>
      <w:r w:rsidR="00A22C68">
        <w:rPr>
          <w:rFonts w:ascii="Times New Roman" w:hAnsi="Times New Roman" w:cs="Times New Roman"/>
          <w:sz w:val="24"/>
          <w:szCs w:val="24"/>
        </w:rPr>
        <w:t xml:space="preserve">to </w:t>
      </w:r>
      <w:r w:rsidR="00DE4D2F">
        <w:rPr>
          <w:rFonts w:ascii="Times New Roman" w:hAnsi="Times New Roman" w:cs="Times New Roman"/>
          <w:sz w:val="24"/>
          <w:szCs w:val="24"/>
        </w:rPr>
        <w:t>use their new vocabulary term in a sentence.</w:t>
      </w:r>
      <w:r w:rsidR="009C08A8">
        <w:rPr>
          <w:rFonts w:ascii="Times New Roman" w:hAnsi="Times New Roman" w:cs="Times New Roman"/>
          <w:sz w:val="24"/>
          <w:szCs w:val="24"/>
        </w:rPr>
        <w:t xml:space="preserve">  </w:t>
      </w:r>
      <w:r w:rsidR="00A22C68">
        <w:rPr>
          <w:rFonts w:ascii="Times New Roman" w:hAnsi="Times New Roman" w:cs="Times New Roman"/>
          <w:sz w:val="24"/>
          <w:szCs w:val="24"/>
        </w:rPr>
        <w:t xml:space="preserve">When applicable, </w:t>
      </w:r>
      <w:r w:rsidR="009C08A8">
        <w:rPr>
          <w:rFonts w:ascii="Times New Roman" w:hAnsi="Times New Roman" w:cs="Times New Roman"/>
          <w:sz w:val="24"/>
          <w:szCs w:val="24"/>
        </w:rPr>
        <w:t>I also had</w:t>
      </w:r>
      <w:r w:rsidR="00DE4D2F">
        <w:rPr>
          <w:rFonts w:ascii="Times New Roman" w:hAnsi="Times New Roman" w:cs="Times New Roman"/>
          <w:sz w:val="24"/>
          <w:szCs w:val="24"/>
        </w:rPr>
        <w:t xml:space="preserve"> my students demonstrate their understanding of the new vocabulary term by “acting out” their new vocabulary term.</w:t>
      </w:r>
      <w:r w:rsidR="009C08A8">
        <w:rPr>
          <w:rFonts w:ascii="Times New Roman" w:hAnsi="Times New Roman" w:cs="Times New Roman"/>
          <w:sz w:val="24"/>
          <w:szCs w:val="24"/>
        </w:rPr>
        <w:t xml:space="preserve">  Finally, I </w:t>
      </w:r>
      <w:r w:rsidR="00A22C68">
        <w:rPr>
          <w:rFonts w:ascii="Times New Roman" w:hAnsi="Times New Roman" w:cs="Times New Roman"/>
          <w:sz w:val="24"/>
          <w:szCs w:val="24"/>
        </w:rPr>
        <w:t>challenged</w:t>
      </w:r>
      <w:r w:rsidR="009C08A8">
        <w:rPr>
          <w:rFonts w:ascii="Times New Roman" w:hAnsi="Times New Roman" w:cs="Times New Roman"/>
          <w:sz w:val="24"/>
          <w:szCs w:val="24"/>
        </w:rPr>
        <w:t xml:space="preserve"> </w:t>
      </w:r>
      <w:r w:rsidR="00DE4D2F">
        <w:rPr>
          <w:rFonts w:ascii="Times New Roman" w:hAnsi="Times New Roman" w:cs="Times New Roman"/>
          <w:sz w:val="24"/>
          <w:szCs w:val="24"/>
        </w:rPr>
        <w:t>my stud</w:t>
      </w:r>
      <w:r w:rsidR="00A22C68">
        <w:rPr>
          <w:rFonts w:ascii="Times New Roman" w:hAnsi="Times New Roman" w:cs="Times New Roman"/>
          <w:sz w:val="24"/>
          <w:szCs w:val="24"/>
        </w:rPr>
        <w:t xml:space="preserve">ents to use </w:t>
      </w:r>
      <w:r w:rsidR="00DE4D2F">
        <w:rPr>
          <w:rFonts w:ascii="Times New Roman" w:hAnsi="Times New Roman" w:cs="Times New Roman"/>
          <w:sz w:val="24"/>
          <w:szCs w:val="24"/>
        </w:rPr>
        <w:t xml:space="preserve">the vocabulary term </w:t>
      </w:r>
      <w:r w:rsidR="009C08A8">
        <w:rPr>
          <w:rFonts w:ascii="Times New Roman" w:hAnsi="Times New Roman" w:cs="Times New Roman"/>
          <w:sz w:val="24"/>
          <w:szCs w:val="24"/>
        </w:rPr>
        <w:t xml:space="preserve">in their language with their peers and their </w:t>
      </w:r>
      <w:r w:rsidR="00DE4D2F">
        <w:rPr>
          <w:rFonts w:ascii="Times New Roman" w:hAnsi="Times New Roman" w:cs="Times New Roman"/>
          <w:sz w:val="24"/>
          <w:szCs w:val="24"/>
        </w:rPr>
        <w:t>parents</w:t>
      </w:r>
      <w:r w:rsidR="009C08A8">
        <w:rPr>
          <w:rFonts w:ascii="Times New Roman" w:hAnsi="Times New Roman" w:cs="Times New Roman"/>
          <w:sz w:val="24"/>
          <w:szCs w:val="24"/>
        </w:rPr>
        <w:t xml:space="preserve"> or caregivers at home</w:t>
      </w:r>
      <w:r w:rsidR="00DE4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E71" w:rsidRDefault="00DA2E71" w:rsidP="00DA2E71">
      <w:pPr>
        <w:spacing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My Students Responses</w:t>
      </w:r>
      <w:r w:rsidR="00F5181F">
        <w:rPr>
          <w:rFonts w:ascii="Times New Roman" w:hAnsi="Times New Roman" w:cs="Times New Roman"/>
          <w:i/>
          <w:sz w:val="24"/>
          <w:szCs w:val="24"/>
          <w:u w:val="single"/>
        </w:rPr>
        <w:t xml:space="preserve"> to Instruction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A2E71" w:rsidRPr="00DA2E71" w:rsidRDefault="00DA2E71" w:rsidP="00DA2E7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5181F">
        <w:rPr>
          <w:rFonts w:ascii="Times New Roman" w:hAnsi="Times New Roman" w:cs="Times New Roman"/>
          <w:sz w:val="24"/>
          <w:szCs w:val="24"/>
        </w:rPr>
        <w:t>During my vocabulary instruction and assessment, I tracked</w:t>
      </w:r>
      <w:r w:rsidR="005264EB">
        <w:rPr>
          <w:rFonts w:ascii="Times New Roman" w:hAnsi="Times New Roman" w:cs="Times New Roman"/>
          <w:sz w:val="24"/>
          <w:szCs w:val="24"/>
        </w:rPr>
        <w:t xml:space="preserve"> each of</w:t>
      </w:r>
      <w:r w:rsidR="00F5181F">
        <w:rPr>
          <w:rFonts w:ascii="Times New Roman" w:hAnsi="Times New Roman" w:cs="Times New Roman"/>
          <w:sz w:val="24"/>
          <w:szCs w:val="24"/>
        </w:rPr>
        <w:t xml:space="preserve"> my </w:t>
      </w:r>
      <w:r w:rsidR="00564A6A">
        <w:rPr>
          <w:rFonts w:ascii="Times New Roman" w:hAnsi="Times New Roman" w:cs="Times New Roman"/>
          <w:sz w:val="24"/>
          <w:szCs w:val="24"/>
        </w:rPr>
        <w:t>students’</w:t>
      </w:r>
      <w:r w:rsidR="00F5181F">
        <w:rPr>
          <w:rFonts w:ascii="Times New Roman" w:hAnsi="Times New Roman" w:cs="Times New Roman"/>
          <w:sz w:val="24"/>
          <w:szCs w:val="24"/>
        </w:rPr>
        <w:t xml:space="preserve"> performance with </w:t>
      </w:r>
      <w:r w:rsidR="00994FD6">
        <w:rPr>
          <w:rFonts w:ascii="Times New Roman" w:hAnsi="Times New Roman" w:cs="Times New Roman"/>
          <w:sz w:val="24"/>
          <w:szCs w:val="24"/>
        </w:rPr>
        <w:t xml:space="preserve">the </w:t>
      </w:r>
      <w:r w:rsidR="00F5181F"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F55E2D">
        <w:rPr>
          <w:rFonts w:ascii="Times New Roman" w:hAnsi="Times New Roman" w:cs="Times New Roman"/>
          <w:sz w:val="24"/>
          <w:szCs w:val="24"/>
        </w:rPr>
        <w:t xml:space="preserve">a </w:t>
      </w:r>
      <w:r w:rsidR="00F5181F">
        <w:rPr>
          <w:rFonts w:ascii="Times New Roman" w:hAnsi="Times New Roman" w:cs="Times New Roman"/>
          <w:sz w:val="24"/>
          <w:szCs w:val="24"/>
        </w:rPr>
        <w:t>semantic ma</w:t>
      </w:r>
      <w:r w:rsidR="00F55E2D">
        <w:rPr>
          <w:rFonts w:ascii="Times New Roman" w:hAnsi="Times New Roman" w:cs="Times New Roman"/>
          <w:sz w:val="24"/>
          <w:szCs w:val="24"/>
        </w:rPr>
        <w:t>p</w:t>
      </w:r>
      <w:r w:rsidR="00F5181F">
        <w:rPr>
          <w:rFonts w:ascii="Times New Roman" w:hAnsi="Times New Roman" w:cs="Times New Roman"/>
          <w:sz w:val="24"/>
          <w:szCs w:val="24"/>
        </w:rPr>
        <w:t xml:space="preserve"> </w:t>
      </w:r>
      <w:r w:rsidR="00994FD6">
        <w:rPr>
          <w:rFonts w:ascii="Times New Roman" w:hAnsi="Times New Roman" w:cs="Times New Roman"/>
          <w:sz w:val="24"/>
          <w:szCs w:val="24"/>
        </w:rPr>
        <w:t>during</w:t>
      </w:r>
      <w:r w:rsidR="00F5181F">
        <w:rPr>
          <w:rFonts w:ascii="Times New Roman" w:hAnsi="Times New Roman" w:cs="Times New Roman"/>
          <w:sz w:val="24"/>
          <w:szCs w:val="24"/>
        </w:rPr>
        <w:t xml:space="preserve"> six </w:t>
      </w:r>
      <w:r w:rsidR="005264EB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5181F">
        <w:rPr>
          <w:rFonts w:ascii="Times New Roman" w:hAnsi="Times New Roman" w:cs="Times New Roman"/>
          <w:sz w:val="24"/>
          <w:szCs w:val="24"/>
        </w:rPr>
        <w:t>instructional opportunities</w:t>
      </w:r>
      <w:r w:rsidR="00994FD6">
        <w:rPr>
          <w:rFonts w:ascii="Times New Roman" w:hAnsi="Times New Roman" w:cs="Times New Roman"/>
          <w:sz w:val="24"/>
          <w:szCs w:val="24"/>
        </w:rPr>
        <w:t xml:space="preserve"> (See Attachment C and D)</w:t>
      </w:r>
      <w:r w:rsidR="00F5181F">
        <w:rPr>
          <w:rFonts w:ascii="Times New Roman" w:hAnsi="Times New Roman" w:cs="Times New Roman"/>
          <w:sz w:val="24"/>
          <w:szCs w:val="24"/>
        </w:rPr>
        <w:t>.</w:t>
      </w:r>
      <w:r w:rsidR="00994FD6">
        <w:rPr>
          <w:rFonts w:ascii="Times New Roman" w:hAnsi="Times New Roman" w:cs="Times New Roman"/>
          <w:sz w:val="24"/>
          <w:szCs w:val="24"/>
        </w:rPr>
        <w:t xml:space="preserve">  </w:t>
      </w:r>
      <w:r w:rsidR="006467C3">
        <w:rPr>
          <w:rFonts w:ascii="Times New Roman" w:hAnsi="Times New Roman" w:cs="Times New Roman"/>
          <w:sz w:val="24"/>
          <w:szCs w:val="24"/>
        </w:rPr>
        <w:t>E</w:t>
      </w:r>
      <w:r w:rsidR="00994FD6">
        <w:rPr>
          <w:rFonts w:ascii="Times New Roman" w:hAnsi="Times New Roman" w:cs="Times New Roman"/>
          <w:sz w:val="24"/>
          <w:szCs w:val="24"/>
        </w:rPr>
        <w:t xml:space="preserve">ach instructional </w:t>
      </w:r>
      <w:r w:rsidR="00F55E2D">
        <w:rPr>
          <w:rFonts w:ascii="Times New Roman" w:hAnsi="Times New Roman" w:cs="Times New Roman"/>
          <w:sz w:val="24"/>
          <w:szCs w:val="24"/>
        </w:rPr>
        <w:t>opportunity was organized and c</w:t>
      </w:r>
      <w:r w:rsidR="00C6524E">
        <w:rPr>
          <w:rFonts w:ascii="Times New Roman" w:hAnsi="Times New Roman" w:cs="Times New Roman"/>
          <w:sz w:val="24"/>
          <w:szCs w:val="24"/>
        </w:rPr>
        <w:t>onducted</w:t>
      </w:r>
      <w:r w:rsidR="00F55E2D">
        <w:rPr>
          <w:rFonts w:ascii="Times New Roman" w:hAnsi="Times New Roman" w:cs="Times New Roman"/>
          <w:sz w:val="24"/>
          <w:szCs w:val="24"/>
        </w:rPr>
        <w:t xml:space="preserve"> </w:t>
      </w:r>
      <w:r w:rsidR="008A4313">
        <w:rPr>
          <w:rFonts w:ascii="Times New Roman" w:hAnsi="Times New Roman" w:cs="Times New Roman"/>
          <w:sz w:val="24"/>
          <w:szCs w:val="24"/>
        </w:rPr>
        <w:t xml:space="preserve">in the </w:t>
      </w:r>
      <w:r w:rsidR="001D7030">
        <w:rPr>
          <w:rFonts w:ascii="Times New Roman" w:hAnsi="Times New Roman" w:cs="Times New Roman"/>
          <w:sz w:val="24"/>
          <w:szCs w:val="24"/>
        </w:rPr>
        <w:t xml:space="preserve">general </w:t>
      </w:r>
      <w:r w:rsidR="008A4313">
        <w:rPr>
          <w:rFonts w:ascii="Times New Roman" w:hAnsi="Times New Roman" w:cs="Times New Roman"/>
          <w:sz w:val="24"/>
          <w:szCs w:val="24"/>
        </w:rPr>
        <w:t xml:space="preserve">order outlined in </w:t>
      </w:r>
      <w:r w:rsidR="008A0AB0">
        <w:rPr>
          <w:rFonts w:ascii="Times New Roman" w:hAnsi="Times New Roman" w:cs="Times New Roman"/>
          <w:sz w:val="24"/>
          <w:szCs w:val="24"/>
        </w:rPr>
        <w:t>my</w:t>
      </w:r>
      <w:r w:rsidR="008A4313">
        <w:rPr>
          <w:rFonts w:ascii="Times New Roman" w:hAnsi="Times New Roman" w:cs="Times New Roman"/>
          <w:sz w:val="24"/>
          <w:szCs w:val="24"/>
        </w:rPr>
        <w:t xml:space="preserve"> l</w:t>
      </w:r>
      <w:r w:rsidR="00994FD6">
        <w:rPr>
          <w:rFonts w:ascii="Times New Roman" w:hAnsi="Times New Roman" w:cs="Times New Roman"/>
          <w:sz w:val="24"/>
          <w:szCs w:val="24"/>
        </w:rPr>
        <w:t xml:space="preserve">esson plan (See Attachment B).       </w:t>
      </w:r>
      <w:r w:rsidR="00F51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E71" w:rsidRDefault="001D7030" w:rsidP="007615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467C3">
        <w:rPr>
          <w:rFonts w:ascii="Times New Roman" w:hAnsi="Times New Roman" w:cs="Times New Roman"/>
          <w:sz w:val="24"/>
          <w:szCs w:val="24"/>
        </w:rPr>
        <w:t xml:space="preserve"> general</w:t>
      </w:r>
      <w:r>
        <w:rPr>
          <w:rFonts w:ascii="Times New Roman" w:hAnsi="Times New Roman" w:cs="Times New Roman"/>
          <w:sz w:val="24"/>
          <w:szCs w:val="24"/>
        </w:rPr>
        <w:t xml:space="preserve"> results of the assessment reflect </w:t>
      </w:r>
      <w:r w:rsidR="006467C3">
        <w:rPr>
          <w:rFonts w:ascii="Times New Roman" w:hAnsi="Times New Roman" w:cs="Times New Roman"/>
          <w:sz w:val="24"/>
          <w:szCs w:val="24"/>
        </w:rPr>
        <w:t>a</w:t>
      </w:r>
      <w:r w:rsidR="00761532">
        <w:rPr>
          <w:rFonts w:ascii="Times New Roman" w:hAnsi="Times New Roman" w:cs="Times New Roman"/>
          <w:sz w:val="24"/>
          <w:szCs w:val="24"/>
        </w:rPr>
        <w:t>n increase in independent completion of the</w:t>
      </w:r>
      <w:r w:rsidR="006467C3">
        <w:rPr>
          <w:rFonts w:ascii="Times New Roman" w:hAnsi="Times New Roman" w:cs="Times New Roman"/>
          <w:sz w:val="24"/>
          <w:szCs w:val="24"/>
        </w:rPr>
        <w:t xml:space="preserve"> semantic map</w:t>
      </w:r>
      <w:r w:rsidR="00761532">
        <w:rPr>
          <w:rFonts w:ascii="Times New Roman" w:hAnsi="Times New Roman" w:cs="Times New Roman"/>
          <w:sz w:val="24"/>
          <w:szCs w:val="24"/>
        </w:rPr>
        <w:t xml:space="preserve"> for the target vocabulary word </w:t>
      </w:r>
      <w:r w:rsidR="006467C3">
        <w:rPr>
          <w:rFonts w:ascii="Times New Roman" w:hAnsi="Times New Roman" w:cs="Times New Roman"/>
          <w:sz w:val="24"/>
          <w:szCs w:val="24"/>
        </w:rPr>
        <w:t>between pre-instruction and post-instruction for both Student A and Student B.</w:t>
      </w:r>
      <w:r w:rsidR="00C9640B">
        <w:rPr>
          <w:rFonts w:ascii="Times New Roman" w:hAnsi="Times New Roman" w:cs="Times New Roman"/>
          <w:sz w:val="24"/>
          <w:szCs w:val="24"/>
        </w:rPr>
        <w:t xml:space="preserve">  </w:t>
      </w:r>
      <w:r w:rsidR="006467C3">
        <w:rPr>
          <w:rFonts w:ascii="Times New Roman" w:hAnsi="Times New Roman" w:cs="Times New Roman"/>
          <w:sz w:val="24"/>
          <w:szCs w:val="24"/>
        </w:rPr>
        <w:t>(</w:t>
      </w:r>
      <w:r w:rsidR="00C9640B">
        <w:rPr>
          <w:rFonts w:ascii="Times New Roman" w:hAnsi="Times New Roman" w:cs="Times New Roman"/>
          <w:sz w:val="24"/>
          <w:szCs w:val="24"/>
        </w:rPr>
        <w:t xml:space="preserve">See Attachment C and D for specific </w:t>
      </w:r>
      <w:r w:rsidR="006467C3">
        <w:rPr>
          <w:rFonts w:ascii="Times New Roman" w:hAnsi="Times New Roman" w:cs="Times New Roman"/>
          <w:sz w:val="24"/>
          <w:szCs w:val="24"/>
        </w:rPr>
        <w:t>performance details)</w:t>
      </w:r>
      <w:r w:rsidR="00C9640B">
        <w:rPr>
          <w:rFonts w:ascii="Times New Roman" w:hAnsi="Times New Roman" w:cs="Times New Roman"/>
          <w:sz w:val="24"/>
          <w:szCs w:val="24"/>
        </w:rPr>
        <w:t>.</w:t>
      </w:r>
      <w:r w:rsidR="006467C3">
        <w:rPr>
          <w:rFonts w:ascii="Times New Roman" w:hAnsi="Times New Roman" w:cs="Times New Roman"/>
          <w:sz w:val="24"/>
          <w:szCs w:val="24"/>
        </w:rPr>
        <w:t xml:space="preserve">  More specifically, Student A was unable to complete any of the semantic map prior to instruction.  </w:t>
      </w:r>
      <w:r w:rsidR="00761532">
        <w:rPr>
          <w:rFonts w:ascii="Times New Roman" w:hAnsi="Times New Roman" w:cs="Times New Roman"/>
          <w:sz w:val="24"/>
          <w:szCs w:val="24"/>
        </w:rPr>
        <w:t>Post</w:t>
      </w:r>
      <w:r w:rsidR="006467C3">
        <w:rPr>
          <w:rFonts w:ascii="Times New Roman" w:hAnsi="Times New Roman" w:cs="Times New Roman"/>
          <w:sz w:val="24"/>
          <w:szCs w:val="24"/>
        </w:rPr>
        <w:t xml:space="preserve"> instruction, however, he was able to identify between 1 and 3 components for each vocabulary word presented.  Student B</w:t>
      </w:r>
      <w:r w:rsidR="00761532">
        <w:rPr>
          <w:rFonts w:ascii="Times New Roman" w:hAnsi="Times New Roman" w:cs="Times New Roman"/>
          <w:sz w:val="24"/>
          <w:szCs w:val="24"/>
        </w:rPr>
        <w:t>, on the other hand,</w:t>
      </w:r>
      <w:r w:rsidR="006467C3">
        <w:rPr>
          <w:rFonts w:ascii="Times New Roman" w:hAnsi="Times New Roman" w:cs="Times New Roman"/>
          <w:sz w:val="24"/>
          <w:szCs w:val="24"/>
        </w:rPr>
        <w:t xml:space="preserve"> was able to identify between 0 and 2 components of the semantic map prior to instruction.  Post instruction</w:t>
      </w:r>
      <w:r w:rsidR="00761532">
        <w:rPr>
          <w:rFonts w:ascii="Times New Roman" w:hAnsi="Times New Roman" w:cs="Times New Roman"/>
          <w:sz w:val="24"/>
          <w:szCs w:val="24"/>
        </w:rPr>
        <w:t>, he was</w:t>
      </w:r>
      <w:r w:rsidR="006467C3">
        <w:rPr>
          <w:rFonts w:ascii="Times New Roman" w:hAnsi="Times New Roman" w:cs="Times New Roman"/>
          <w:sz w:val="24"/>
          <w:szCs w:val="24"/>
        </w:rPr>
        <w:t xml:space="preserve"> able to identify between 2 and 5 components for each vocabulary word presented.</w:t>
      </w:r>
      <w:r w:rsidR="00761532">
        <w:rPr>
          <w:rFonts w:ascii="Times New Roman" w:hAnsi="Times New Roman" w:cs="Times New Roman"/>
          <w:sz w:val="24"/>
          <w:szCs w:val="24"/>
        </w:rPr>
        <w:t xml:space="preserve">  These results suggest that the completion of a semantic map increases a </w:t>
      </w:r>
      <w:r w:rsidR="00564A6A">
        <w:rPr>
          <w:rFonts w:ascii="Times New Roman" w:hAnsi="Times New Roman" w:cs="Times New Roman"/>
          <w:sz w:val="24"/>
          <w:szCs w:val="24"/>
        </w:rPr>
        <w:t>student’s</w:t>
      </w:r>
      <w:r w:rsidR="00761532">
        <w:rPr>
          <w:rFonts w:ascii="Times New Roman" w:hAnsi="Times New Roman" w:cs="Times New Roman"/>
          <w:sz w:val="24"/>
          <w:szCs w:val="24"/>
        </w:rPr>
        <w:t xml:space="preserve"> vocabulary knowledge and understanding.  </w:t>
      </w:r>
      <w:r w:rsidR="006467C3">
        <w:rPr>
          <w:rFonts w:ascii="Times New Roman" w:hAnsi="Times New Roman" w:cs="Times New Roman"/>
          <w:sz w:val="24"/>
          <w:szCs w:val="24"/>
        </w:rPr>
        <w:t xml:space="preserve">      </w:t>
      </w:r>
      <w:r w:rsidR="00C9640B">
        <w:rPr>
          <w:rFonts w:ascii="Times New Roman" w:hAnsi="Times New Roman" w:cs="Times New Roman"/>
          <w:sz w:val="24"/>
          <w:szCs w:val="24"/>
        </w:rPr>
        <w:t xml:space="preserve">  </w:t>
      </w:r>
      <w:r w:rsidR="008A4313">
        <w:rPr>
          <w:rFonts w:ascii="Times New Roman" w:hAnsi="Times New Roman" w:cs="Times New Roman"/>
          <w:sz w:val="24"/>
          <w:szCs w:val="24"/>
        </w:rPr>
        <w:t xml:space="preserve">  </w:t>
      </w:r>
      <w:r w:rsidR="00646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093" w:rsidRDefault="00CB5093" w:rsidP="00CB5093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093">
        <w:rPr>
          <w:rFonts w:ascii="Times New Roman" w:hAnsi="Times New Roman" w:cs="Times New Roman"/>
          <w:b/>
          <w:sz w:val="24"/>
          <w:szCs w:val="24"/>
          <w:u w:val="single"/>
        </w:rPr>
        <w:t>ANALYSIS:</w:t>
      </w:r>
    </w:p>
    <w:p w:rsidR="00791CEA" w:rsidRPr="00791CEA" w:rsidRDefault="00791CEA" w:rsidP="00A31B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</w:t>
      </w:r>
      <w:r w:rsidR="00D66026">
        <w:rPr>
          <w:rFonts w:ascii="Times New Roman" w:hAnsi="Times New Roman" w:cs="Times New Roman"/>
          <w:sz w:val="24"/>
          <w:szCs w:val="24"/>
        </w:rPr>
        <w:t xml:space="preserve"> instructional goal for Student A and Student B was for them to </w:t>
      </w:r>
      <w:r w:rsidRPr="000A0EB5">
        <w:rPr>
          <w:rFonts w:ascii="Times New Roman" w:hAnsi="Times New Roman" w:cs="Times New Roman"/>
          <w:sz w:val="24"/>
          <w:szCs w:val="24"/>
        </w:rPr>
        <w:t xml:space="preserve">be able to increase their </w:t>
      </w:r>
      <w:r>
        <w:rPr>
          <w:rFonts w:ascii="Times New Roman" w:hAnsi="Times New Roman" w:cs="Times New Roman"/>
          <w:sz w:val="24"/>
          <w:szCs w:val="24"/>
        </w:rPr>
        <w:t xml:space="preserve">full definitional knowledge and </w:t>
      </w:r>
      <w:r w:rsidRPr="000A0EB5">
        <w:rPr>
          <w:rFonts w:ascii="Times New Roman" w:hAnsi="Times New Roman" w:cs="Times New Roman"/>
          <w:sz w:val="24"/>
          <w:szCs w:val="24"/>
        </w:rPr>
        <w:t>understanding</w:t>
      </w:r>
      <w:r>
        <w:rPr>
          <w:rFonts w:ascii="Times New Roman" w:hAnsi="Times New Roman" w:cs="Times New Roman"/>
          <w:sz w:val="24"/>
          <w:szCs w:val="24"/>
        </w:rPr>
        <w:t xml:space="preserve"> of unfamiliar vocabulary words that represent unknown concepts.</w:t>
      </w:r>
      <w:r w:rsidR="00D66026">
        <w:rPr>
          <w:rFonts w:ascii="Times New Roman" w:hAnsi="Times New Roman" w:cs="Times New Roman"/>
          <w:sz w:val="24"/>
          <w:szCs w:val="24"/>
        </w:rPr>
        <w:t xml:space="preserve">  I will analyze if this goal was met for each student, how each student performed during this assessment, </w:t>
      </w:r>
      <w:r w:rsidR="00031935">
        <w:rPr>
          <w:rFonts w:ascii="Times New Roman" w:hAnsi="Times New Roman" w:cs="Times New Roman"/>
          <w:sz w:val="24"/>
          <w:szCs w:val="24"/>
        </w:rPr>
        <w:t>what variables fostered or hindered these results,</w:t>
      </w:r>
      <w:r w:rsidR="00051C3D">
        <w:rPr>
          <w:rFonts w:ascii="Times New Roman" w:hAnsi="Times New Roman" w:cs="Times New Roman"/>
          <w:sz w:val="24"/>
          <w:szCs w:val="24"/>
        </w:rPr>
        <w:t xml:space="preserve"> and</w:t>
      </w:r>
      <w:r w:rsidR="00031935">
        <w:rPr>
          <w:rFonts w:ascii="Times New Roman" w:hAnsi="Times New Roman" w:cs="Times New Roman"/>
          <w:sz w:val="24"/>
          <w:szCs w:val="24"/>
        </w:rPr>
        <w:t xml:space="preserve"> </w:t>
      </w:r>
      <w:r w:rsidR="00D66026">
        <w:rPr>
          <w:rFonts w:ascii="Times New Roman" w:hAnsi="Times New Roman" w:cs="Times New Roman"/>
          <w:sz w:val="24"/>
          <w:szCs w:val="24"/>
        </w:rPr>
        <w:t xml:space="preserve">what conclusions can be drawn </w:t>
      </w:r>
      <w:r w:rsidR="00031935">
        <w:rPr>
          <w:rFonts w:ascii="Times New Roman" w:hAnsi="Times New Roman" w:cs="Times New Roman"/>
          <w:sz w:val="24"/>
          <w:szCs w:val="24"/>
        </w:rPr>
        <w:t>about</w:t>
      </w:r>
      <w:r w:rsidR="00D66026">
        <w:rPr>
          <w:rFonts w:ascii="Times New Roman" w:hAnsi="Times New Roman" w:cs="Times New Roman"/>
          <w:sz w:val="24"/>
          <w:szCs w:val="24"/>
        </w:rPr>
        <w:t xml:space="preserve"> </w:t>
      </w:r>
      <w:r w:rsidR="008D6B3D">
        <w:rPr>
          <w:rFonts w:ascii="Times New Roman" w:hAnsi="Times New Roman" w:cs="Times New Roman"/>
          <w:sz w:val="24"/>
          <w:szCs w:val="24"/>
        </w:rPr>
        <w:t xml:space="preserve">each </w:t>
      </w:r>
      <w:r w:rsidR="00564A6A">
        <w:rPr>
          <w:rFonts w:ascii="Times New Roman" w:hAnsi="Times New Roman" w:cs="Times New Roman"/>
          <w:sz w:val="24"/>
          <w:szCs w:val="24"/>
        </w:rPr>
        <w:t>student’s</w:t>
      </w:r>
      <w:r w:rsidR="00D66026"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FA7CEB">
        <w:rPr>
          <w:rFonts w:ascii="Times New Roman" w:hAnsi="Times New Roman" w:cs="Times New Roman"/>
          <w:sz w:val="24"/>
          <w:szCs w:val="24"/>
        </w:rPr>
        <w:t xml:space="preserve">.  </w:t>
      </w:r>
      <w:r w:rsidR="00D660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1B4C" w:rsidRDefault="00D66026" w:rsidP="00A31B4C">
      <w:pPr>
        <w:spacing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Analysis of </w:t>
      </w:r>
      <w:r w:rsidR="00286EED">
        <w:rPr>
          <w:rFonts w:ascii="Times New Roman" w:hAnsi="Times New Roman" w:cs="Times New Roman"/>
          <w:i/>
          <w:sz w:val="24"/>
          <w:szCs w:val="24"/>
          <w:u w:val="single"/>
        </w:rPr>
        <w:t xml:space="preserve">Both </w:t>
      </w:r>
      <w:r w:rsidR="00B21978">
        <w:rPr>
          <w:rFonts w:ascii="Times New Roman" w:hAnsi="Times New Roman" w:cs="Times New Roman"/>
          <w:i/>
          <w:sz w:val="24"/>
          <w:szCs w:val="24"/>
          <w:u w:val="single"/>
        </w:rPr>
        <w:t>Student</w:t>
      </w:r>
      <w:r w:rsidR="00286EED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="00B2197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B21978" w:rsidRDefault="008D6B3D" w:rsidP="006360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My instructional goal for both students</w:t>
      </w:r>
      <w:r w:rsidR="00835B0F">
        <w:rPr>
          <w:rFonts w:ascii="Times New Roman" w:hAnsi="Times New Roman" w:cs="Times New Roman"/>
          <w:sz w:val="24"/>
          <w:szCs w:val="24"/>
        </w:rPr>
        <w:t xml:space="preserve"> encompassed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B0F">
        <w:rPr>
          <w:rFonts w:ascii="Times New Roman" w:hAnsi="Times New Roman" w:cs="Times New Roman"/>
          <w:sz w:val="24"/>
          <w:szCs w:val="24"/>
        </w:rPr>
        <w:t>different components.  These components included increasing the following: 1. their full 2. definitional knowledge 3. of unknown concepts</w:t>
      </w:r>
      <w:r w:rsidR="00BB1C5D">
        <w:rPr>
          <w:rFonts w:ascii="Times New Roman" w:hAnsi="Times New Roman" w:cs="Times New Roman"/>
          <w:sz w:val="24"/>
          <w:szCs w:val="24"/>
        </w:rPr>
        <w:t xml:space="preserve"> (</w:t>
      </w:r>
      <w:r w:rsidR="00BB1C5D" w:rsidRPr="009F6B4B">
        <w:rPr>
          <w:rFonts w:ascii="Times New Roman" w:hAnsi="Times New Roman" w:cs="Times New Roman"/>
          <w:i/>
          <w:sz w:val="24"/>
          <w:szCs w:val="24"/>
        </w:rPr>
        <w:t>National</w:t>
      </w:r>
      <w:r w:rsidR="00BB1C5D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BB1C5D">
        <w:rPr>
          <w:rFonts w:ascii="Times New Roman" w:hAnsi="Times New Roman" w:cs="Times New Roman"/>
          <w:i/>
          <w:sz w:val="24"/>
          <w:szCs w:val="24"/>
        </w:rPr>
        <w:t xml:space="preserve"> I &amp; II)</w:t>
      </w:r>
      <w:r w:rsidR="00835B0F">
        <w:rPr>
          <w:rFonts w:ascii="Times New Roman" w:hAnsi="Times New Roman" w:cs="Times New Roman"/>
          <w:sz w:val="24"/>
          <w:szCs w:val="24"/>
        </w:rPr>
        <w:t xml:space="preserve">.  </w:t>
      </w:r>
      <w:r w:rsidR="00F5051F">
        <w:rPr>
          <w:rFonts w:ascii="Times New Roman" w:hAnsi="Times New Roman" w:cs="Times New Roman"/>
          <w:sz w:val="24"/>
          <w:szCs w:val="24"/>
        </w:rPr>
        <w:t xml:space="preserve">Based on their results between pre and post-instruction, both of my students increased their definitional knowledge of unknown vocabulary words. </w:t>
      </w:r>
      <w:r w:rsidR="00A21207">
        <w:rPr>
          <w:rFonts w:ascii="Times New Roman" w:hAnsi="Times New Roman" w:cs="Times New Roman"/>
          <w:sz w:val="24"/>
          <w:szCs w:val="24"/>
        </w:rPr>
        <w:t xml:space="preserve"> </w:t>
      </w:r>
      <w:r w:rsidR="00603099">
        <w:rPr>
          <w:rFonts w:ascii="Times New Roman" w:hAnsi="Times New Roman" w:cs="Times New Roman"/>
          <w:sz w:val="24"/>
          <w:szCs w:val="24"/>
        </w:rPr>
        <w:t>T</w:t>
      </w:r>
      <w:r w:rsidR="00A21207">
        <w:rPr>
          <w:rFonts w:ascii="Times New Roman" w:hAnsi="Times New Roman" w:cs="Times New Roman"/>
          <w:sz w:val="24"/>
          <w:szCs w:val="24"/>
        </w:rPr>
        <w:t>he completion of the semantic map helped facilitate associative vocabulary knowledge connections for each word across both Student A and Student B</w:t>
      </w:r>
      <w:r w:rsidR="00BE44E4">
        <w:rPr>
          <w:rFonts w:ascii="Times New Roman" w:hAnsi="Times New Roman" w:cs="Times New Roman"/>
          <w:sz w:val="24"/>
          <w:szCs w:val="24"/>
        </w:rPr>
        <w:t xml:space="preserve"> as well</w:t>
      </w:r>
      <w:r w:rsidR="00A21207">
        <w:rPr>
          <w:rFonts w:ascii="Times New Roman" w:hAnsi="Times New Roman" w:cs="Times New Roman"/>
          <w:sz w:val="24"/>
          <w:szCs w:val="24"/>
        </w:rPr>
        <w:t xml:space="preserve">.  During instruction, however, </w:t>
      </w:r>
      <w:r w:rsidR="00BE44E4">
        <w:rPr>
          <w:rFonts w:ascii="Times New Roman" w:hAnsi="Times New Roman" w:cs="Times New Roman"/>
          <w:sz w:val="24"/>
          <w:szCs w:val="24"/>
        </w:rPr>
        <w:t>I observed</w:t>
      </w:r>
      <w:r w:rsidR="00F5051F">
        <w:rPr>
          <w:rFonts w:ascii="Times New Roman" w:hAnsi="Times New Roman" w:cs="Times New Roman"/>
          <w:sz w:val="24"/>
          <w:szCs w:val="24"/>
        </w:rPr>
        <w:t xml:space="preserve"> that both </w:t>
      </w:r>
      <w:r w:rsidR="00672632">
        <w:rPr>
          <w:rFonts w:ascii="Times New Roman" w:hAnsi="Times New Roman" w:cs="Times New Roman"/>
          <w:sz w:val="24"/>
          <w:szCs w:val="24"/>
        </w:rPr>
        <w:t xml:space="preserve">students demonstrated difficulty with making full </w:t>
      </w:r>
      <w:r w:rsidR="00BE44E4">
        <w:rPr>
          <w:rFonts w:ascii="Times New Roman" w:hAnsi="Times New Roman" w:cs="Times New Roman"/>
          <w:sz w:val="24"/>
          <w:szCs w:val="24"/>
        </w:rPr>
        <w:t xml:space="preserve">and even partial </w:t>
      </w:r>
      <w:r w:rsidR="00672632">
        <w:rPr>
          <w:rFonts w:ascii="Times New Roman" w:hAnsi="Times New Roman" w:cs="Times New Roman"/>
          <w:sz w:val="24"/>
          <w:szCs w:val="24"/>
        </w:rPr>
        <w:t>vocabulary knowledge connections</w:t>
      </w:r>
      <w:r w:rsidR="00BE44E4">
        <w:rPr>
          <w:rFonts w:ascii="Times New Roman" w:hAnsi="Times New Roman" w:cs="Times New Roman"/>
          <w:sz w:val="24"/>
          <w:szCs w:val="24"/>
        </w:rPr>
        <w:t xml:space="preserve"> with each word</w:t>
      </w:r>
      <w:r w:rsidR="00672632">
        <w:rPr>
          <w:rFonts w:ascii="Times New Roman" w:hAnsi="Times New Roman" w:cs="Times New Roman"/>
          <w:sz w:val="24"/>
          <w:szCs w:val="24"/>
        </w:rPr>
        <w:t xml:space="preserve">.  </w:t>
      </w:r>
      <w:r w:rsidR="00BE44E4">
        <w:rPr>
          <w:rFonts w:ascii="Times New Roman" w:hAnsi="Times New Roman" w:cs="Times New Roman"/>
          <w:sz w:val="24"/>
          <w:szCs w:val="24"/>
        </w:rPr>
        <w:t>I</w:t>
      </w:r>
      <w:r w:rsidR="00636088">
        <w:rPr>
          <w:rFonts w:ascii="Times New Roman" w:hAnsi="Times New Roman" w:cs="Times New Roman"/>
          <w:sz w:val="24"/>
          <w:szCs w:val="24"/>
        </w:rPr>
        <w:t xml:space="preserve"> think that </w:t>
      </w:r>
      <w:r w:rsidR="000C5E4F">
        <w:rPr>
          <w:rFonts w:ascii="Times New Roman" w:hAnsi="Times New Roman" w:cs="Times New Roman"/>
          <w:sz w:val="24"/>
          <w:szCs w:val="24"/>
        </w:rPr>
        <w:t xml:space="preserve">achieving </w:t>
      </w:r>
      <w:r w:rsidR="00636088">
        <w:rPr>
          <w:rFonts w:ascii="Times New Roman" w:hAnsi="Times New Roman" w:cs="Times New Roman"/>
          <w:sz w:val="24"/>
          <w:szCs w:val="24"/>
        </w:rPr>
        <w:t xml:space="preserve">full </w:t>
      </w:r>
      <w:r w:rsidR="000C5E4F">
        <w:rPr>
          <w:rFonts w:ascii="Times New Roman" w:hAnsi="Times New Roman" w:cs="Times New Roman"/>
          <w:sz w:val="24"/>
          <w:szCs w:val="24"/>
        </w:rPr>
        <w:t xml:space="preserve">vocabulary </w:t>
      </w:r>
      <w:r w:rsidR="00636088">
        <w:rPr>
          <w:rFonts w:ascii="Times New Roman" w:hAnsi="Times New Roman" w:cs="Times New Roman"/>
          <w:sz w:val="24"/>
          <w:szCs w:val="24"/>
        </w:rPr>
        <w:t xml:space="preserve">knowledge </w:t>
      </w:r>
      <w:r w:rsidR="000C5E4F">
        <w:rPr>
          <w:rFonts w:ascii="Times New Roman" w:hAnsi="Times New Roman" w:cs="Times New Roman"/>
          <w:sz w:val="24"/>
          <w:szCs w:val="24"/>
        </w:rPr>
        <w:t xml:space="preserve">through exposure to </w:t>
      </w:r>
      <w:r w:rsidR="00FE5FB0">
        <w:rPr>
          <w:rFonts w:ascii="Times New Roman" w:hAnsi="Times New Roman" w:cs="Times New Roman"/>
          <w:sz w:val="24"/>
          <w:szCs w:val="24"/>
        </w:rPr>
        <w:t xml:space="preserve">only </w:t>
      </w:r>
      <w:r w:rsidR="000C5E4F">
        <w:rPr>
          <w:rFonts w:ascii="Times New Roman" w:hAnsi="Times New Roman" w:cs="Times New Roman"/>
          <w:sz w:val="24"/>
          <w:szCs w:val="24"/>
        </w:rPr>
        <w:t xml:space="preserve">one teaching modality (e.g., semantic mapping) </w:t>
      </w:r>
      <w:r w:rsidR="00636088">
        <w:rPr>
          <w:rFonts w:ascii="Times New Roman" w:hAnsi="Times New Roman" w:cs="Times New Roman"/>
          <w:sz w:val="24"/>
          <w:szCs w:val="24"/>
        </w:rPr>
        <w:t xml:space="preserve">was </w:t>
      </w:r>
      <w:r w:rsidR="00FE5FB0">
        <w:rPr>
          <w:rFonts w:ascii="Times New Roman" w:hAnsi="Times New Roman" w:cs="Times New Roman"/>
          <w:sz w:val="24"/>
          <w:szCs w:val="24"/>
        </w:rPr>
        <w:t>too aggressive of a goal for my students.   In order for my students to meet this goal, they w</w:t>
      </w:r>
      <w:r w:rsidR="00603099">
        <w:rPr>
          <w:rFonts w:ascii="Times New Roman" w:hAnsi="Times New Roman" w:cs="Times New Roman"/>
          <w:sz w:val="24"/>
          <w:szCs w:val="24"/>
        </w:rPr>
        <w:t>ould</w:t>
      </w:r>
      <w:r w:rsidR="00FE5FB0">
        <w:rPr>
          <w:rFonts w:ascii="Times New Roman" w:hAnsi="Times New Roman" w:cs="Times New Roman"/>
          <w:sz w:val="24"/>
          <w:szCs w:val="24"/>
        </w:rPr>
        <w:t xml:space="preserve"> need exposure to</w:t>
      </w:r>
      <w:r w:rsidR="009940F8">
        <w:rPr>
          <w:rFonts w:ascii="Times New Roman" w:hAnsi="Times New Roman" w:cs="Times New Roman"/>
          <w:sz w:val="24"/>
          <w:szCs w:val="24"/>
        </w:rPr>
        <w:t xml:space="preserve"> each</w:t>
      </w:r>
      <w:r w:rsidR="00FE5FB0">
        <w:rPr>
          <w:rFonts w:ascii="Times New Roman" w:hAnsi="Times New Roman" w:cs="Times New Roman"/>
          <w:sz w:val="24"/>
          <w:szCs w:val="24"/>
        </w:rPr>
        <w:t xml:space="preserve"> vocabulary</w:t>
      </w:r>
      <w:r w:rsidR="00603099">
        <w:rPr>
          <w:rFonts w:ascii="Times New Roman" w:hAnsi="Times New Roman" w:cs="Times New Roman"/>
          <w:sz w:val="24"/>
          <w:szCs w:val="24"/>
        </w:rPr>
        <w:t xml:space="preserve"> word</w:t>
      </w:r>
      <w:r w:rsidR="00FE5FB0">
        <w:rPr>
          <w:rFonts w:ascii="Times New Roman" w:hAnsi="Times New Roman" w:cs="Times New Roman"/>
          <w:sz w:val="24"/>
          <w:szCs w:val="24"/>
        </w:rPr>
        <w:t xml:space="preserve"> across </w:t>
      </w:r>
      <w:r w:rsidR="009940F8">
        <w:rPr>
          <w:rFonts w:ascii="Times New Roman" w:hAnsi="Times New Roman" w:cs="Times New Roman"/>
          <w:sz w:val="24"/>
          <w:szCs w:val="24"/>
        </w:rPr>
        <w:t xml:space="preserve">multiple </w:t>
      </w:r>
      <w:r w:rsidR="00FE5FB0">
        <w:rPr>
          <w:rFonts w:ascii="Times New Roman" w:hAnsi="Times New Roman" w:cs="Times New Roman"/>
          <w:sz w:val="24"/>
          <w:szCs w:val="24"/>
        </w:rPr>
        <w:t>activit</w:t>
      </w:r>
      <w:r w:rsidR="009940F8">
        <w:rPr>
          <w:rFonts w:ascii="Times New Roman" w:hAnsi="Times New Roman" w:cs="Times New Roman"/>
          <w:sz w:val="24"/>
          <w:szCs w:val="24"/>
        </w:rPr>
        <w:t>i</w:t>
      </w:r>
      <w:r w:rsidR="00FE5FB0">
        <w:rPr>
          <w:rFonts w:ascii="Times New Roman" w:hAnsi="Times New Roman" w:cs="Times New Roman"/>
          <w:sz w:val="24"/>
          <w:szCs w:val="24"/>
        </w:rPr>
        <w:t xml:space="preserve">es, settings, contexts, </w:t>
      </w:r>
      <w:r w:rsidR="009940F8">
        <w:rPr>
          <w:rFonts w:ascii="Times New Roman" w:hAnsi="Times New Roman" w:cs="Times New Roman"/>
          <w:sz w:val="24"/>
          <w:szCs w:val="24"/>
        </w:rPr>
        <w:t xml:space="preserve">people, </w:t>
      </w:r>
      <w:r w:rsidR="00FE5FB0">
        <w:rPr>
          <w:rFonts w:ascii="Times New Roman" w:hAnsi="Times New Roman" w:cs="Times New Roman"/>
          <w:sz w:val="24"/>
          <w:szCs w:val="24"/>
        </w:rPr>
        <w:t>and time</w:t>
      </w:r>
      <w:r w:rsidR="00BB1C5D">
        <w:rPr>
          <w:rFonts w:ascii="Times New Roman" w:hAnsi="Times New Roman" w:cs="Times New Roman"/>
          <w:sz w:val="24"/>
          <w:szCs w:val="24"/>
        </w:rPr>
        <w:t xml:space="preserve"> (</w:t>
      </w:r>
      <w:r w:rsidR="00BB1C5D" w:rsidRPr="009F6B4B">
        <w:rPr>
          <w:rFonts w:ascii="Times New Roman" w:hAnsi="Times New Roman" w:cs="Times New Roman"/>
          <w:i/>
          <w:sz w:val="24"/>
          <w:szCs w:val="24"/>
        </w:rPr>
        <w:t>National</w:t>
      </w:r>
      <w:r w:rsidR="00BB1C5D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BB1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53F4">
        <w:rPr>
          <w:rFonts w:ascii="Times New Roman" w:hAnsi="Times New Roman" w:cs="Times New Roman"/>
          <w:i/>
          <w:sz w:val="24"/>
          <w:szCs w:val="24"/>
        </w:rPr>
        <w:t xml:space="preserve">I &amp; </w:t>
      </w:r>
      <w:r w:rsidR="00BB1C5D">
        <w:rPr>
          <w:rFonts w:ascii="Times New Roman" w:hAnsi="Times New Roman" w:cs="Times New Roman"/>
          <w:i/>
          <w:sz w:val="24"/>
          <w:szCs w:val="24"/>
        </w:rPr>
        <w:t>V)</w:t>
      </w:r>
      <w:r w:rsidR="00FE5FB0">
        <w:rPr>
          <w:rFonts w:ascii="Times New Roman" w:hAnsi="Times New Roman" w:cs="Times New Roman"/>
          <w:sz w:val="24"/>
          <w:szCs w:val="24"/>
        </w:rPr>
        <w:t xml:space="preserve">.  </w:t>
      </w:r>
      <w:r w:rsidR="006360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EED" w:rsidRPr="008C5633" w:rsidRDefault="00286EED" w:rsidP="00286EED">
      <w:pPr>
        <w:spacing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Analysis of Student A:</w:t>
      </w:r>
    </w:p>
    <w:p w:rsidR="009C57E6" w:rsidRDefault="008C5633" w:rsidP="006360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 made progress between pre and post-instruction assessment for each instructional opportunity</w:t>
      </w:r>
      <w:r w:rsidR="004170DF">
        <w:rPr>
          <w:rFonts w:ascii="Times New Roman" w:hAnsi="Times New Roman" w:cs="Times New Roman"/>
          <w:sz w:val="24"/>
          <w:szCs w:val="24"/>
        </w:rPr>
        <w:t xml:space="preserve"> (See Attachment C and D)</w:t>
      </w:r>
      <w:r>
        <w:rPr>
          <w:rFonts w:ascii="Times New Roman" w:hAnsi="Times New Roman" w:cs="Times New Roman"/>
          <w:sz w:val="24"/>
          <w:szCs w:val="24"/>
        </w:rPr>
        <w:t>.  With the accommodations in place from my lesson plan, he was able to complete the semantic map by either expressively giving his response</w:t>
      </w:r>
      <w:r w:rsidR="006128FC">
        <w:rPr>
          <w:rFonts w:ascii="Times New Roman" w:hAnsi="Times New Roman" w:cs="Times New Roman"/>
          <w:sz w:val="24"/>
          <w:szCs w:val="24"/>
        </w:rPr>
        <w:t>s or by receptively choosing his responses from an array of options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3F4">
        <w:rPr>
          <w:rFonts w:ascii="Times New Roman" w:hAnsi="Times New Roman" w:cs="Times New Roman"/>
          <w:sz w:val="24"/>
          <w:szCs w:val="24"/>
        </w:rPr>
        <w:t xml:space="preserve">  I also found that pairing pictorial</w:t>
      </w:r>
      <w:r w:rsidR="006128FC">
        <w:rPr>
          <w:rFonts w:ascii="Times New Roman" w:hAnsi="Times New Roman" w:cs="Times New Roman"/>
          <w:sz w:val="24"/>
          <w:szCs w:val="24"/>
        </w:rPr>
        <w:t xml:space="preserve"> stimuli along </w:t>
      </w:r>
      <w:r w:rsidR="000B53F4">
        <w:rPr>
          <w:rFonts w:ascii="Times New Roman" w:hAnsi="Times New Roman" w:cs="Times New Roman"/>
          <w:sz w:val="24"/>
          <w:szCs w:val="24"/>
        </w:rPr>
        <w:t>with textual stimuli</w:t>
      </w:r>
      <w:r w:rsidR="006128FC">
        <w:rPr>
          <w:rFonts w:ascii="Times New Roman" w:hAnsi="Times New Roman" w:cs="Times New Roman"/>
          <w:sz w:val="24"/>
          <w:szCs w:val="24"/>
        </w:rPr>
        <w:t xml:space="preserve"> helped facilitate his successful vocabulary understanding</w:t>
      </w:r>
      <w:r w:rsidR="00DF74F7">
        <w:rPr>
          <w:rFonts w:ascii="Times New Roman" w:hAnsi="Times New Roman" w:cs="Times New Roman"/>
          <w:sz w:val="24"/>
          <w:szCs w:val="24"/>
        </w:rPr>
        <w:t xml:space="preserve"> (See Work Sample #3 from Instructional Opportunity #2)</w:t>
      </w:r>
      <w:r w:rsidR="006128FC">
        <w:rPr>
          <w:rFonts w:ascii="Times New Roman" w:hAnsi="Times New Roman" w:cs="Times New Roman"/>
          <w:sz w:val="24"/>
          <w:szCs w:val="24"/>
        </w:rPr>
        <w:t>.</w:t>
      </w:r>
      <w:r w:rsidR="00DF74F7">
        <w:rPr>
          <w:rFonts w:ascii="Times New Roman" w:hAnsi="Times New Roman" w:cs="Times New Roman"/>
          <w:sz w:val="24"/>
          <w:szCs w:val="24"/>
        </w:rPr>
        <w:t xml:space="preserve">  During the completion of this semantic map about a cupcake, there was an actual cupcake present during instruction.</w:t>
      </w:r>
      <w:r w:rsidR="000B53F4">
        <w:rPr>
          <w:rFonts w:ascii="Times New Roman" w:hAnsi="Times New Roman" w:cs="Times New Roman"/>
          <w:sz w:val="24"/>
          <w:szCs w:val="24"/>
        </w:rPr>
        <w:t xml:space="preserve">  The presentation of the 3-D stimuli along with the textual stimuli led to higher scores during this instructional opportunity than his other instructional opportunities.  </w:t>
      </w:r>
    </w:p>
    <w:p w:rsidR="00636088" w:rsidRDefault="009C57E6" w:rsidP="0063608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C5633">
        <w:rPr>
          <w:rFonts w:ascii="Times New Roman" w:hAnsi="Times New Roman" w:cs="Times New Roman"/>
          <w:sz w:val="24"/>
          <w:szCs w:val="24"/>
        </w:rPr>
        <w:t>here were a few variables that impacted his success</w:t>
      </w:r>
      <w:r w:rsidR="006128FC">
        <w:rPr>
          <w:rFonts w:ascii="Times New Roman" w:hAnsi="Times New Roman" w:cs="Times New Roman"/>
          <w:sz w:val="24"/>
          <w:szCs w:val="24"/>
        </w:rPr>
        <w:t>ful vocabulary development, however,</w:t>
      </w:r>
      <w:r w:rsidR="008C5633">
        <w:rPr>
          <w:rFonts w:ascii="Times New Roman" w:hAnsi="Times New Roman" w:cs="Times New Roman"/>
          <w:sz w:val="24"/>
          <w:szCs w:val="24"/>
        </w:rPr>
        <w:t xml:space="preserve"> including the following: he engaged in maladaptive behaviors during assessment and instruction, he displayed low attention during instruction, and he displayed difficulty sustaining attention during instruction.  </w:t>
      </w:r>
      <w:r w:rsidR="006128FC">
        <w:rPr>
          <w:rFonts w:ascii="Times New Roman" w:hAnsi="Times New Roman" w:cs="Times New Roman"/>
          <w:sz w:val="24"/>
          <w:szCs w:val="24"/>
        </w:rPr>
        <w:t>In order to address these variables, I kept instructional periods short, I provided frequent breaks, and I utilized reinforcers</w:t>
      </w:r>
      <w:r w:rsidR="00BB1C5D">
        <w:rPr>
          <w:rFonts w:ascii="Times New Roman" w:hAnsi="Times New Roman" w:cs="Times New Roman"/>
          <w:sz w:val="24"/>
          <w:szCs w:val="24"/>
        </w:rPr>
        <w:t xml:space="preserve"> (</w:t>
      </w:r>
      <w:r w:rsidR="00BB1C5D" w:rsidRPr="009F6B4B">
        <w:rPr>
          <w:rFonts w:ascii="Times New Roman" w:hAnsi="Times New Roman" w:cs="Times New Roman"/>
          <w:i/>
          <w:sz w:val="24"/>
          <w:szCs w:val="24"/>
        </w:rPr>
        <w:t>National</w:t>
      </w:r>
      <w:r w:rsidR="00BB1C5D" w:rsidRPr="00E96CE3">
        <w:rPr>
          <w:rFonts w:ascii="Times New Roman" w:hAnsi="Times New Roman" w:cs="Times New Roman"/>
          <w:i/>
          <w:sz w:val="24"/>
          <w:szCs w:val="24"/>
        </w:rPr>
        <w:t xml:space="preserve"> Board for Professional Teaching Standards, Standard</w:t>
      </w:r>
      <w:r w:rsidR="00BB1C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 &amp; III</w:t>
      </w:r>
      <w:r w:rsidR="00BB1C5D">
        <w:rPr>
          <w:rFonts w:ascii="Times New Roman" w:hAnsi="Times New Roman" w:cs="Times New Roman"/>
          <w:i/>
          <w:sz w:val="24"/>
          <w:szCs w:val="24"/>
        </w:rPr>
        <w:t>)</w:t>
      </w:r>
      <w:r w:rsidR="00612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 feel that </w:t>
      </w:r>
      <w:r w:rsidR="003C1E74">
        <w:rPr>
          <w:rFonts w:ascii="Times New Roman" w:hAnsi="Times New Roman" w:cs="Times New Roman"/>
          <w:sz w:val="24"/>
          <w:szCs w:val="24"/>
        </w:rPr>
        <w:t>semantic maps</w:t>
      </w:r>
      <w:r>
        <w:rPr>
          <w:rFonts w:ascii="Times New Roman" w:hAnsi="Times New Roman" w:cs="Times New Roman"/>
          <w:sz w:val="24"/>
          <w:szCs w:val="24"/>
        </w:rPr>
        <w:t xml:space="preserve"> should continue to be utilized</w:t>
      </w:r>
      <w:r w:rsidR="003C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 an instructional tool to develop Student A’s vocabulary</w:t>
      </w:r>
      <w:r w:rsidR="003C1E74">
        <w:rPr>
          <w:rFonts w:ascii="Times New Roman" w:hAnsi="Times New Roman" w:cs="Times New Roman"/>
          <w:sz w:val="24"/>
          <w:szCs w:val="24"/>
        </w:rPr>
        <w:t>.</w:t>
      </w:r>
      <w:r w:rsidR="006128FC">
        <w:rPr>
          <w:rFonts w:ascii="Times New Roman" w:hAnsi="Times New Roman" w:cs="Times New Roman"/>
          <w:sz w:val="24"/>
          <w:szCs w:val="24"/>
        </w:rPr>
        <w:t xml:space="preserve">  </w:t>
      </w:r>
      <w:r w:rsidR="006360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978" w:rsidRDefault="00D66026" w:rsidP="00A31B4C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Analysis of </w:t>
      </w:r>
      <w:r w:rsidR="00B21978">
        <w:rPr>
          <w:rFonts w:ascii="Times New Roman" w:hAnsi="Times New Roman" w:cs="Times New Roman"/>
          <w:i/>
          <w:sz w:val="24"/>
          <w:szCs w:val="24"/>
          <w:u w:val="single"/>
        </w:rPr>
        <w:t>Student B:</w:t>
      </w:r>
    </w:p>
    <w:p w:rsidR="00A57A13" w:rsidRDefault="00515EDE" w:rsidP="008F5E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B also made progress between pre and post-instruction assessment for each instructional opportunity</w:t>
      </w:r>
      <w:r w:rsidR="004170DF">
        <w:rPr>
          <w:rFonts w:ascii="Times New Roman" w:hAnsi="Times New Roman" w:cs="Times New Roman"/>
          <w:sz w:val="24"/>
          <w:szCs w:val="24"/>
        </w:rPr>
        <w:t xml:space="preserve"> (See Attachment C and D)</w:t>
      </w:r>
      <w:r>
        <w:rPr>
          <w:rFonts w:ascii="Times New Roman" w:hAnsi="Times New Roman" w:cs="Times New Roman"/>
          <w:sz w:val="24"/>
          <w:szCs w:val="24"/>
        </w:rPr>
        <w:t xml:space="preserve">.  Once he was exposed to the concept of </w:t>
      </w:r>
      <w:r w:rsidR="00FC2BE9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 semantic map</w:t>
      </w:r>
      <w:r w:rsidR="000D580C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, he was able to complete </w:t>
      </w:r>
      <w:r w:rsidR="00FC2BE9">
        <w:rPr>
          <w:rFonts w:ascii="Times New Roman" w:hAnsi="Times New Roman" w:cs="Times New Roman"/>
          <w:sz w:val="24"/>
          <w:szCs w:val="24"/>
        </w:rPr>
        <w:t>parts</w:t>
      </w:r>
      <w:r>
        <w:rPr>
          <w:rFonts w:ascii="Times New Roman" w:hAnsi="Times New Roman" w:cs="Times New Roman"/>
          <w:sz w:val="24"/>
          <w:szCs w:val="24"/>
        </w:rPr>
        <w:t xml:space="preserve"> of the map on his own.  </w:t>
      </w:r>
      <w:r w:rsidR="000D580C">
        <w:rPr>
          <w:rFonts w:ascii="Times New Roman" w:hAnsi="Times New Roman" w:cs="Times New Roman"/>
          <w:sz w:val="24"/>
          <w:szCs w:val="24"/>
        </w:rPr>
        <w:t>During instruction, t</w:t>
      </w:r>
      <w:r w:rsidR="00FC2BE9">
        <w:rPr>
          <w:rFonts w:ascii="Times New Roman" w:hAnsi="Times New Roman" w:cs="Times New Roman"/>
          <w:sz w:val="24"/>
          <w:szCs w:val="24"/>
        </w:rPr>
        <w:t>here were a few observations that I made with Student B that differed from Student A.  First, dur</w:t>
      </w:r>
      <w:r>
        <w:rPr>
          <w:rFonts w:ascii="Times New Roman" w:hAnsi="Times New Roman" w:cs="Times New Roman"/>
          <w:sz w:val="24"/>
          <w:szCs w:val="24"/>
        </w:rPr>
        <w:t>ing the completion of his semantic maps</w:t>
      </w:r>
      <w:r w:rsidR="00FC2B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he would include </w:t>
      </w:r>
      <w:r w:rsidR="00FC2BE9">
        <w:rPr>
          <w:rFonts w:ascii="Times New Roman" w:hAnsi="Times New Roman" w:cs="Times New Roman"/>
          <w:sz w:val="24"/>
          <w:szCs w:val="24"/>
        </w:rPr>
        <w:t>concepts and sub-concepts</w:t>
      </w:r>
      <w:r w:rsidR="00E8452B">
        <w:rPr>
          <w:rFonts w:ascii="Times New Roman" w:hAnsi="Times New Roman" w:cs="Times New Roman"/>
          <w:sz w:val="24"/>
          <w:szCs w:val="24"/>
        </w:rPr>
        <w:t xml:space="preserve"> in his responses that were</w:t>
      </w:r>
      <w:r>
        <w:rPr>
          <w:rFonts w:ascii="Times New Roman" w:hAnsi="Times New Roman" w:cs="Times New Roman"/>
          <w:sz w:val="24"/>
          <w:szCs w:val="24"/>
        </w:rPr>
        <w:t xml:space="preserve"> not salient</w:t>
      </w:r>
      <w:r w:rsidR="00FC2BE9">
        <w:rPr>
          <w:rFonts w:ascii="Times New Roman" w:hAnsi="Times New Roman" w:cs="Times New Roman"/>
          <w:sz w:val="24"/>
          <w:szCs w:val="24"/>
        </w:rPr>
        <w:t xml:space="preserve"> to the </w:t>
      </w:r>
      <w:r w:rsidR="00E8452B">
        <w:rPr>
          <w:rFonts w:ascii="Times New Roman" w:hAnsi="Times New Roman" w:cs="Times New Roman"/>
          <w:sz w:val="24"/>
          <w:szCs w:val="24"/>
        </w:rPr>
        <w:t xml:space="preserve">original </w:t>
      </w:r>
      <w:r w:rsidR="00FC2BE9">
        <w:rPr>
          <w:rFonts w:ascii="Times New Roman" w:hAnsi="Times New Roman" w:cs="Times New Roman"/>
          <w:sz w:val="24"/>
          <w:szCs w:val="24"/>
        </w:rPr>
        <w:t>vocabulary word</w:t>
      </w:r>
      <w:r w:rsidR="00825347">
        <w:rPr>
          <w:rFonts w:ascii="Times New Roman" w:hAnsi="Times New Roman" w:cs="Times New Roman"/>
          <w:sz w:val="24"/>
          <w:szCs w:val="24"/>
        </w:rPr>
        <w:t xml:space="preserve"> (See Work Sample #1 from Instructional Opportunity #4)</w:t>
      </w:r>
      <w:r w:rsidR="00E8452B">
        <w:rPr>
          <w:rFonts w:ascii="Times New Roman" w:hAnsi="Times New Roman" w:cs="Times New Roman"/>
          <w:sz w:val="24"/>
          <w:szCs w:val="24"/>
        </w:rPr>
        <w:t xml:space="preserve">.  When he offered these responses, </w:t>
      </w:r>
      <w:r>
        <w:rPr>
          <w:rFonts w:ascii="Times New Roman" w:hAnsi="Times New Roman" w:cs="Times New Roman"/>
          <w:sz w:val="24"/>
          <w:szCs w:val="24"/>
        </w:rPr>
        <w:t>he was not awarded a</w:t>
      </w:r>
      <w:r w:rsidR="00E8452B">
        <w:rPr>
          <w:rFonts w:ascii="Times New Roman" w:hAnsi="Times New Roman" w:cs="Times New Roman"/>
          <w:sz w:val="24"/>
          <w:szCs w:val="24"/>
        </w:rPr>
        <w:t xml:space="preserve">ny points.  An additional observation that I </w:t>
      </w:r>
      <w:r w:rsidR="003C1E74">
        <w:rPr>
          <w:rFonts w:ascii="Times New Roman" w:hAnsi="Times New Roman" w:cs="Times New Roman"/>
          <w:sz w:val="24"/>
          <w:szCs w:val="24"/>
        </w:rPr>
        <w:t>made</w:t>
      </w:r>
      <w:r w:rsidR="00E8452B">
        <w:rPr>
          <w:rFonts w:ascii="Times New Roman" w:hAnsi="Times New Roman" w:cs="Times New Roman"/>
          <w:sz w:val="24"/>
          <w:szCs w:val="24"/>
        </w:rPr>
        <w:t xml:space="preserve"> with Student B was that he struggled with </w:t>
      </w:r>
      <w:r w:rsidR="003C1E74">
        <w:rPr>
          <w:rFonts w:ascii="Times New Roman" w:hAnsi="Times New Roman" w:cs="Times New Roman"/>
          <w:sz w:val="24"/>
          <w:szCs w:val="24"/>
        </w:rPr>
        <w:t xml:space="preserve">the </w:t>
      </w:r>
      <w:r w:rsidR="00E8452B">
        <w:rPr>
          <w:rFonts w:ascii="Times New Roman" w:hAnsi="Times New Roman" w:cs="Times New Roman"/>
          <w:sz w:val="24"/>
          <w:szCs w:val="24"/>
        </w:rPr>
        <w:t>complet</w:t>
      </w:r>
      <w:r w:rsidR="003C1E74">
        <w:rPr>
          <w:rFonts w:ascii="Times New Roman" w:hAnsi="Times New Roman" w:cs="Times New Roman"/>
          <w:sz w:val="24"/>
          <w:szCs w:val="24"/>
        </w:rPr>
        <w:t>ion of the</w:t>
      </w:r>
      <w:r w:rsidR="00E8452B">
        <w:rPr>
          <w:rFonts w:ascii="Times New Roman" w:hAnsi="Times New Roman" w:cs="Times New Roman"/>
          <w:sz w:val="24"/>
          <w:szCs w:val="24"/>
        </w:rPr>
        <w:t xml:space="preserve"> semantic map</w:t>
      </w:r>
      <w:r w:rsidR="003C1E74">
        <w:rPr>
          <w:rFonts w:ascii="Times New Roman" w:hAnsi="Times New Roman" w:cs="Times New Roman"/>
          <w:sz w:val="24"/>
          <w:szCs w:val="24"/>
        </w:rPr>
        <w:t xml:space="preserve"> when it was </w:t>
      </w:r>
      <w:r w:rsidR="009C57E6">
        <w:rPr>
          <w:rFonts w:ascii="Times New Roman" w:hAnsi="Times New Roman" w:cs="Times New Roman"/>
          <w:sz w:val="24"/>
          <w:szCs w:val="24"/>
        </w:rPr>
        <w:t>for terms that he had</w:t>
      </w:r>
      <w:r w:rsidR="00E8452B">
        <w:rPr>
          <w:rFonts w:ascii="Times New Roman" w:hAnsi="Times New Roman" w:cs="Times New Roman"/>
          <w:sz w:val="24"/>
          <w:szCs w:val="24"/>
        </w:rPr>
        <w:t xml:space="preserve"> less exposure to and subsequent background knowledge</w:t>
      </w:r>
      <w:r w:rsidR="008F5E43">
        <w:rPr>
          <w:rFonts w:ascii="Times New Roman" w:hAnsi="Times New Roman" w:cs="Times New Roman"/>
          <w:sz w:val="24"/>
          <w:szCs w:val="24"/>
        </w:rPr>
        <w:t xml:space="preserve"> for</w:t>
      </w:r>
      <w:r w:rsidR="00825347">
        <w:rPr>
          <w:rFonts w:ascii="Times New Roman" w:hAnsi="Times New Roman" w:cs="Times New Roman"/>
          <w:sz w:val="24"/>
          <w:szCs w:val="24"/>
        </w:rPr>
        <w:t xml:space="preserve"> (See Work Sample #2 from Instructional Opportunity #6)</w:t>
      </w:r>
      <w:r w:rsidR="00E8452B">
        <w:rPr>
          <w:rFonts w:ascii="Times New Roman" w:hAnsi="Times New Roman" w:cs="Times New Roman"/>
          <w:sz w:val="24"/>
          <w:szCs w:val="24"/>
        </w:rPr>
        <w:t xml:space="preserve">.  Finally, one </w:t>
      </w:r>
      <w:r w:rsidR="00FC2BE9">
        <w:rPr>
          <w:rFonts w:ascii="Times New Roman" w:hAnsi="Times New Roman" w:cs="Times New Roman"/>
          <w:sz w:val="24"/>
          <w:szCs w:val="24"/>
        </w:rPr>
        <w:t>accommodation</w:t>
      </w:r>
      <w:r w:rsidR="00E8452B">
        <w:rPr>
          <w:rFonts w:ascii="Times New Roman" w:hAnsi="Times New Roman" w:cs="Times New Roman"/>
          <w:sz w:val="24"/>
          <w:szCs w:val="24"/>
        </w:rPr>
        <w:t xml:space="preserve"> that I made with </w:t>
      </w:r>
      <w:r w:rsidR="003C1E74">
        <w:rPr>
          <w:rFonts w:ascii="Times New Roman" w:hAnsi="Times New Roman" w:cs="Times New Roman"/>
          <w:sz w:val="24"/>
          <w:szCs w:val="24"/>
        </w:rPr>
        <w:t>Student B</w:t>
      </w:r>
      <w:r w:rsidR="00E8452B">
        <w:rPr>
          <w:rFonts w:ascii="Times New Roman" w:hAnsi="Times New Roman" w:cs="Times New Roman"/>
          <w:sz w:val="24"/>
          <w:szCs w:val="24"/>
        </w:rPr>
        <w:t xml:space="preserve"> was to allow him to provide</w:t>
      </w:r>
      <w:r>
        <w:rPr>
          <w:rFonts w:ascii="Times New Roman" w:hAnsi="Times New Roman" w:cs="Times New Roman"/>
          <w:sz w:val="24"/>
          <w:szCs w:val="24"/>
        </w:rPr>
        <w:t xml:space="preserve"> vocal responses and/or </w:t>
      </w:r>
      <w:r w:rsidR="003C1E74">
        <w:rPr>
          <w:rFonts w:ascii="Times New Roman" w:hAnsi="Times New Roman" w:cs="Times New Roman"/>
          <w:sz w:val="24"/>
          <w:szCs w:val="24"/>
        </w:rPr>
        <w:t xml:space="preserve">have a third person </w:t>
      </w:r>
      <w:r w:rsidR="00E8452B">
        <w:rPr>
          <w:rFonts w:ascii="Times New Roman" w:hAnsi="Times New Roman" w:cs="Times New Roman"/>
          <w:sz w:val="24"/>
          <w:szCs w:val="24"/>
        </w:rPr>
        <w:t>assist</w:t>
      </w:r>
      <w:r>
        <w:rPr>
          <w:rFonts w:ascii="Times New Roman" w:hAnsi="Times New Roman" w:cs="Times New Roman"/>
          <w:sz w:val="24"/>
          <w:szCs w:val="24"/>
        </w:rPr>
        <w:t xml:space="preserve"> him with the spelling of words </w:t>
      </w:r>
      <w:r w:rsidR="003C1E7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he wanted to put in his semantic map.</w:t>
      </w:r>
      <w:r w:rsidR="008F5E43">
        <w:rPr>
          <w:rFonts w:ascii="Times New Roman" w:hAnsi="Times New Roman" w:cs="Times New Roman"/>
          <w:sz w:val="24"/>
          <w:szCs w:val="24"/>
        </w:rPr>
        <w:t xml:space="preserve">  Due to his high levels of </w:t>
      </w:r>
      <w:r w:rsidR="00150E01">
        <w:rPr>
          <w:rFonts w:ascii="Times New Roman" w:hAnsi="Times New Roman" w:cs="Times New Roman"/>
          <w:sz w:val="24"/>
          <w:szCs w:val="24"/>
        </w:rPr>
        <w:t xml:space="preserve">attention, </w:t>
      </w:r>
      <w:r w:rsidR="008F5E43">
        <w:rPr>
          <w:rFonts w:ascii="Times New Roman" w:hAnsi="Times New Roman" w:cs="Times New Roman"/>
          <w:sz w:val="24"/>
          <w:szCs w:val="24"/>
        </w:rPr>
        <w:t>interest</w:t>
      </w:r>
      <w:r w:rsidR="00150E01">
        <w:rPr>
          <w:rFonts w:ascii="Times New Roman" w:hAnsi="Times New Roman" w:cs="Times New Roman"/>
          <w:sz w:val="24"/>
          <w:szCs w:val="24"/>
        </w:rPr>
        <w:t>,</w:t>
      </w:r>
      <w:r w:rsidR="008F5E43">
        <w:rPr>
          <w:rFonts w:ascii="Times New Roman" w:hAnsi="Times New Roman" w:cs="Times New Roman"/>
          <w:sz w:val="24"/>
          <w:szCs w:val="24"/>
        </w:rPr>
        <w:t xml:space="preserve"> and motivation</w:t>
      </w:r>
      <w:r w:rsidR="00150E01">
        <w:rPr>
          <w:rFonts w:ascii="Times New Roman" w:hAnsi="Times New Roman" w:cs="Times New Roman"/>
          <w:sz w:val="24"/>
          <w:szCs w:val="24"/>
        </w:rPr>
        <w:t>;</w:t>
      </w:r>
      <w:r w:rsidR="008F5E43">
        <w:rPr>
          <w:rFonts w:ascii="Times New Roman" w:hAnsi="Times New Roman" w:cs="Times New Roman"/>
          <w:sz w:val="24"/>
          <w:szCs w:val="24"/>
        </w:rPr>
        <w:t xml:space="preserve"> I feel that semantic maps should continue to be used to increase Student B’s vocabulary knowledge.   </w:t>
      </w:r>
    </w:p>
    <w:p w:rsidR="00203397" w:rsidRDefault="00203397" w:rsidP="00203397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REFLECTION</w:t>
      </w:r>
      <w:r w:rsidRPr="002033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0F12" w:rsidRDefault="008F0F12" w:rsidP="00E7270E">
      <w:pPr>
        <w:spacing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Reflection of Both Students:</w:t>
      </w:r>
    </w:p>
    <w:p w:rsidR="008F0F12" w:rsidRPr="008F0F12" w:rsidRDefault="008F0F12" w:rsidP="00E727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Due to the generalization difficulties that my students display, I feel that the instructional goal for my students was too aggressive.  In the future</w:t>
      </w:r>
      <w:r w:rsidR="0066569C">
        <w:rPr>
          <w:rFonts w:ascii="Times New Roman" w:hAnsi="Times New Roman" w:cs="Times New Roman"/>
          <w:sz w:val="24"/>
          <w:szCs w:val="24"/>
        </w:rPr>
        <w:t>, there are two alternative</w:t>
      </w:r>
      <w:r w:rsidR="001B0E13">
        <w:rPr>
          <w:rFonts w:ascii="Times New Roman" w:hAnsi="Times New Roman" w:cs="Times New Roman"/>
          <w:sz w:val="24"/>
          <w:szCs w:val="24"/>
        </w:rPr>
        <w:t xml:space="preserve"> goals that I </w:t>
      </w:r>
      <w:r w:rsidR="0066569C">
        <w:rPr>
          <w:rFonts w:ascii="Times New Roman" w:hAnsi="Times New Roman" w:cs="Times New Roman"/>
          <w:sz w:val="24"/>
          <w:szCs w:val="24"/>
        </w:rPr>
        <w:t>would contemplate for</w:t>
      </w:r>
      <w:r w:rsidR="001B0E13">
        <w:rPr>
          <w:rFonts w:ascii="Times New Roman" w:hAnsi="Times New Roman" w:cs="Times New Roman"/>
          <w:sz w:val="24"/>
          <w:szCs w:val="24"/>
        </w:rPr>
        <w:t xml:space="preserve"> my students. </w:t>
      </w:r>
      <w:r>
        <w:rPr>
          <w:rFonts w:ascii="Times New Roman" w:hAnsi="Times New Roman" w:cs="Times New Roman"/>
          <w:sz w:val="24"/>
          <w:szCs w:val="24"/>
        </w:rPr>
        <w:t xml:space="preserve"> I would </w:t>
      </w:r>
      <w:r w:rsidR="001B0E13">
        <w:rPr>
          <w:rFonts w:ascii="Times New Roman" w:hAnsi="Times New Roman" w:cs="Times New Roman"/>
          <w:sz w:val="24"/>
          <w:szCs w:val="24"/>
        </w:rPr>
        <w:t xml:space="preserve">either </w:t>
      </w:r>
      <w:r>
        <w:rPr>
          <w:rFonts w:ascii="Times New Roman" w:hAnsi="Times New Roman" w:cs="Times New Roman"/>
          <w:sz w:val="24"/>
          <w:szCs w:val="24"/>
        </w:rPr>
        <w:t xml:space="preserve">adjust </w:t>
      </w:r>
      <w:r w:rsidR="005406ED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instructional goal for my students</w:t>
      </w:r>
      <w:r w:rsidR="00540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display associative or partial vocabulary knowledge connections</w:t>
      </w:r>
      <w:r w:rsidR="005406ED">
        <w:rPr>
          <w:rFonts w:ascii="Times New Roman" w:hAnsi="Times New Roman" w:cs="Times New Roman"/>
          <w:sz w:val="24"/>
          <w:szCs w:val="24"/>
        </w:rPr>
        <w:t xml:space="preserve"> instead of full vocabulary knowledge.</w:t>
      </w:r>
      <w:r w:rsidR="001B0E13">
        <w:rPr>
          <w:rFonts w:ascii="Times New Roman" w:hAnsi="Times New Roman" w:cs="Times New Roman"/>
          <w:sz w:val="24"/>
          <w:szCs w:val="24"/>
        </w:rPr>
        <w:t xml:space="preserve">  Alternatively, I would embed in my instruction and assessment a generalization component where my students</w:t>
      </w:r>
      <w:r>
        <w:rPr>
          <w:rFonts w:ascii="Times New Roman" w:hAnsi="Times New Roman" w:cs="Times New Roman"/>
          <w:sz w:val="24"/>
          <w:szCs w:val="24"/>
        </w:rPr>
        <w:t xml:space="preserve"> would</w:t>
      </w:r>
      <w:r w:rsidR="001B0E13">
        <w:rPr>
          <w:rFonts w:ascii="Times New Roman" w:hAnsi="Times New Roman" w:cs="Times New Roman"/>
          <w:sz w:val="24"/>
          <w:szCs w:val="24"/>
        </w:rPr>
        <w:t xml:space="preserve"> receive</w:t>
      </w:r>
      <w:r>
        <w:rPr>
          <w:rFonts w:ascii="Times New Roman" w:hAnsi="Times New Roman" w:cs="Times New Roman"/>
          <w:sz w:val="24"/>
          <w:szCs w:val="24"/>
        </w:rPr>
        <w:t xml:space="preserve"> exposure to </w:t>
      </w:r>
      <w:r w:rsidR="001B0E13">
        <w:rPr>
          <w:rFonts w:ascii="Times New Roman" w:hAnsi="Times New Roman" w:cs="Times New Roman"/>
          <w:sz w:val="24"/>
          <w:szCs w:val="24"/>
        </w:rPr>
        <w:t xml:space="preserve">and be assessed on </w:t>
      </w:r>
      <w:r>
        <w:rPr>
          <w:rFonts w:ascii="Times New Roman" w:hAnsi="Times New Roman" w:cs="Times New Roman"/>
          <w:sz w:val="24"/>
          <w:szCs w:val="24"/>
        </w:rPr>
        <w:t>each vocabulary word across multiple activities</w:t>
      </w:r>
      <w:r w:rsidR="00A57A13">
        <w:rPr>
          <w:rFonts w:ascii="Times New Roman" w:hAnsi="Times New Roman" w:cs="Times New Roman"/>
          <w:sz w:val="24"/>
          <w:szCs w:val="24"/>
        </w:rPr>
        <w:t xml:space="preserve"> (reading and non-reading)</w:t>
      </w:r>
      <w:r>
        <w:rPr>
          <w:rFonts w:ascii="Times New Roman" w:hAnsi="Times New Roman" w:cs="Times New Roman"/>
          <w:sz w:val="24"/>
          <w:szCs w:val="24"/>
        </w:rPr>
        <w:t>, settings, contexts, people, and t</w:t>
      </w:r>
      <w:r w:rsidR="001B0E13">
        <w:rPr>
          <w:rFonts w:ascii="Times New Roman" w:hAnsi="Times New Roman" w:cs="Times New Roman"/>
          <w:sz w:val="24"/>
          <w:szCs w:val="24"/>
        </w:rPr>
        <w:t>ime</w:t>
      </w:r>
      <w:r w:rsidR="00DB581C">
        <w:rPr>
          <w:rFonts w:ascii="Times New Roman" w:hAnsi="Times New Roman" w:cs="Times New Roman"/>
          <w:sz w:val="24"/>
          <w:szCs w:val="24"/>
        </w:rPr>
        <w:t xml:space="preserve"> in order to ensure they can achieve full knowledge of that vocabulary term</w:t>
      </w:r>
      <w:r w:rsidR="00874993">
        <w:rPr>
          <w:rFonts w:ascii="Times New Roman" w:hAnsi="Times New Roman" w:cs="Times New Roman"/>
          <w:sz w:val="24"/>
          <w:szCs w:val="24"/>
        </w:rPr>
        <w:t xml:space="preserve"> (Gaskins et al.,</w:t>
      </w:r>
      <w:r w:rsidR="00874993" w:rsidRPr="00874993">
        <w:rPr>
          <w:rFonts w:ascii="Times New Roman" w:hAnsi="Times New Roman" w:cs="Times New Roman"/>
          <w:sz w:val="24"/>
          <w:szCs w:val="24"/>
        </w:rPr>
        <w:t xml:space="preserve"> </w:t>
      </w:r>
      <w:r w:rsidR="00874993">
        <w:rPr>
          <w:rFonts w:ascii="Times New Roman" w:hAnsi="Times New Roman" w:cs="Times New Roman"/>
          <w:sz w:val="24"/>
          <w:szCs w:val="24"/>
        </w:rPr>
        <w:t>1996-1997, p. 322)</w:t>
      </w:r>
      <w:r w:rsidR="001B0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270E" w:rsidRPr="00E7270E" w:rsidRDefault="00E7270E" w:rsidP="00E7270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Reflection of Student A:</w:t>
      </w:r>
    </w:p>
    <w:p w:rsidR="00E7270E" w:rsidRPr="00885401" w:rsidRDefault="00E7270E" w:rsidP="00885401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6C9">
        <w:rPr>
          <w:rFonts w:ascii="Times New Roman" w:hAnsi="Times New Roman" w:cs="Times New Roman"/>
          <w:sz w:val="24"/>
          <w:szCs w:val="24"/>
        </w:rPr>
        <w:t>I would</w:t>
      </w:r>
      <w:r w:rsidR="0012022A">
        <w:rPr>
          <w:rFonts w:ascii="Times New Roman" w:hAnsi="Times New Roman" w:cs="Times New Roman"/>
          <w:sz w:val="24"/>
          <w:szCs w:val="24"/>
        </w:rPr>
        <w:t xml:space="preserve"> continue to</w:t>
      </w:r>
      <w:r w:rsidR="008106C9">
        <w:rPr>
          <w:rFonts w:ascii="Times New Roman" w:hAnsi="Times New Roman" w:cs="Times New Roman"/>
          <w:sz w:val="24"/>
          <w:szCs w:val="24"/>
        </w:rPr>
        <w:t xml:space="preserve"> implement semantic mapping as a tool to teach Student A vocabulary</w:t>
      </w:r>
      <w:r w:rsidR="0012022A">
        <w:rPr>
          <w:rFonts w:ascii="Times New Roman" w:hAnsi="Times New Roman" w:cs="Times New Roman"/>
          <w:sz w:val="24"/>
          <w:szCs w:val="24"/>
        </w:rPr>
        <w:t xml:space="preserve"> in the future.  I would make a few adjustments, however, to</w:t>
      </w:r>
      <w:r w:rsidR="008106C9">
        <w:rPr>
          <w:rFonts w:ascii="Times New Roman" w:hAnsi="Times New Roman" w:cs="Times New Roman"/>
          <w:sz w:val="24"/>
          <w:szCs w:val="24"/>
        </w:rPr>
        <w:t xml:space="preserve"> the lesson plan</w:t>
      </w:r>
      <w:r w:rsidR="0012022A">
        <w:rPr>
          <w:rFonts w:ascii="Times New Roman" w:hAnsi="Times New Roman" w:cs="Times New Roman"/>
          <w:sz w:val="24"/>
          <w:szCs w:val="24"/>
        </w:rPr>
        <w:t xml:space="preserve"> and instructional technique in order </w:t>
      </w:r>
      <w:r w:rsidR="008106C9">
        <w:rPr>
          <w:rFonts w:ascii="Times New Roman" w:hAnsi="Times New Roman" w:cs="Times New Roman"/>
          <w:sz w:val="24"/>
          <w:szCs w:val="24"/>
        </w:rPr>
        <w:t xml:space="preserve">to </w:t>
      </w:r>
      <w:r w:rsidR="0012022A">
        <w:rPr>
          <w:rFonts w:ascii="Times New Roman" w:hAnsi="Times New Roman" w:cs="Times New Roman"/>
          <w:sz w:val="24"/>
          <w:szCs w:val="24"/>
        </w:rPr>
        <w:t xml:space="preserve">decrease the duration of time </w:t>
      </w:r>
      <w:r w:rsidR="00885401">
        <w:rPr>
          <w:rFonts w:ascii="Times New Roman" w:hAnsi="Times New Roman" w:cs="Times New Roman"/>
          <w:sz w:val="24"/>
          <w:szCs w:val="24"/>
        </w:rPr>
        <w:t xml:space="preserve">he has to attend, the </w:t>
      </w:r>
      <w:r w:rsidR="0012022A">
        <w:rPr>
          <w:rFonts w:ascii="Times New Roman" w:hAnsi="Times New Roman" w:cs="Times New Roman"/>
          <w:sz w:val="24"/>
          <w:szCs w:val="24"/>
        </w:rPr>
        <w:t>number of responses he is expected to provide</w:t>
      </w:r>
      <w:r w:rsidR="0021288B">
        <w:rPr>
          <w:rFonts w:ascii="Times New Roman" w:hAnsi="Times New Roman" w:cs="Times New Roman"/>
          <w:sz w:val="24"/>
          <w:szCs w:val="24"/>
        </w:rPr>
        <w:t>, and the behavior management techniques that I implement</w:t>
      </w:r>
      <w:r w:rsidR="00874993" w:rsidRPr="00874993">
        <w:rPr>
          <w:rFonts w:ascii="Times New Roman" w:hAnsi="Times New Roman" w:cs="Times New Roman"/>
          <w:sz w:val="24"/>
          <w:szCs w:val="24"/>
        </w:rPr>
        <w:t xml:space="preserve"> </w:t>
      </w:r>
      <w:r w:rsidR="00874993">
        <w:rPr>
          <w:rFonts w:ascii="Times New Roman" w:hAnsi="Times New Roman" w:cs="Times New Roman"/>
          <w:sz w:val="24"/>
          <w:szCs w:val="24"/>
        </w:rPr>
        <w:t>(Klinger, 1999, p. 31)</w:t>
      </w:r>
      <w:r w:rsidR="0012022A">
        <w:rPr>
          <w:rFonts w:ascii="Times New Roman" w:hAnsi="Times New Roman" w:cs="Times New Roman"/>
          <w:sz w:val="24"/>
          <w:szCs w:val="24"/>
        </w:rPr>
        <w:t xml:space="preserve">.  First, </w:t>
      </w:r>
      <w:r w:rsidR="00DD5B10">
        <w:rPr>
          <w:rFonts w:ascii="Times New Roman" w:hAnsi="Times New Roman" w:cs="Times New Roman"/>
          <w:sz w:val="24"/>
          <w:szCs w:val="24"/>
        </w:rPr>
        <w:t>I would inco</w:t>
      </w:r>
      <w:r w:rsidR="00874993">
        <w:rPr>
          <w:rFonts w:ascii="Times New Roman" w:hAnsi="Times New Roman" w:cs="Times New Roman"/>
          <w:sz w:val="24"/>
          <w:szCs w:val="24"/>
        </w:rPr>
        <w:t>rp</w:t>
      </w:r>
      <w:r w:rsidR="00DD5B10">
        <w:rPr>
          <w:rFonts w:ascii="Times New Roman" w:hAnsi="Times New Roman" w:cs="Times New Roman"/>
          <w:sz w:val="24"/>
          <w:szCs w:val="24"/>
        </w:rPr>
        <w:t>o</w:t>
      </w:r>
      <w:r w:rsidR="00874993">
        <w:rPr>
          <w:rFonts w:ascii="Times New Roman" w:hAnsi="Times New Roman" w:cs="Times New Roman"/>
          <w:sz w:val="24"/>
          <w:szCs w:val="24"/>
        </w:rPr>
        <w:t>rate</w:t>
      </w:r>
      <w:r w:rsidR="00DD5B10">
        <w:rPr>
          <w:rFonts w:ascii="Times New Roman" w:hAnsi="Times New Roman" w:cs="Times New Roman"/>
          <w:sz w:val="24"/>
          <w:szCs w:val="24"/>
        </w:rPr>
        <w:t xml:space="preserve"> more visual stimuli at the onset</w:t>
      </w:r>
      <w:r w:rsidR="00874993">
        <w:rPr>
          <w:rFonts w:ascii="Times New Roman" w:hAnsi="Times New Roman" w:cs="Times New Roman"/>
          <w:sz w:val="24"/>
          <w:szCs w:val="24"/>
        </w:rPr>
        <w:t xml:space="preserve"> of instruction (Ehren, 2005, p. 313).  Next, </w:t>
      </w:r>
      <w:r w:rsidR="0012022A">
        <w:rPr>
          <w:rFonts w:ascii="Times New Roman" w:hAnsi="Times New Roman" w:cs="Times New Roman"/>
          <w:sz w:val="24"/>
          <w:szCs w:val="24"/>
        </w:rPr>
        <w:t>d</w:t>
      </w:r>
      <w:r w:rsidR="008106C9">
        <w:rPr>
          <w:rFonts w:ascii="Times New Roman" w:hAnsi="Times New Roman" w:cs="Times New Roman"/>
          <w:sz w:val="24"/>
          <w:szCs w:val="24"/>
        </w:rPr>
        <w:t xml:space="preserve">ue to his difficulty with providing multiple (e.g., more than three) sub-concepts, I would </w:t>
      </w:r>
      <w:r w:rsidR="0021288B">
        <w:rPr>
          <w:rFonts w:ascii="Times New Roman" w:hAnsi="Times New Roman" w:cs="Times New Roman"/>
          <w:sz w:val="24"/>
          <w:szCs w:val="24"/>
        </w:rPr>
        <w:t>modify the quan</w:t>
      </w:r>
      <w:r w:rsidR="0012022A">
        <w:rPr>
          <w:rFonts w:ascii="Times New Roman" w:hAnsi="Times New Roman" w:cs="Times New Roman"/>
          <w:sz w:val="24"/>
          <w:szCs w:val="24"/>
        </w:rPr>
        <w:t>tity</w:t>
      </w:r>
      <w:r w:rsidR="008106C9">
        <w:rPr>
          <w:rFonts w:ascii="Times New Roman" w:hAnsi="Times New Roman" w:cs="Times New Roman"/>
          <w:sz w:val="24"/>
          <w:szCs w:val="24"/>
        </w:rPr>
        <w:t xml:space="preserve"> of sub-concepts that he is required to provi</w:t>
      </w:r>
      <w:r w:rsidR="0012022A">
        <w:rPr>
          <w:rFonts w:ascii="Times New Roman" w:hAnsi="Times New Roman" w:cs="Times New Roman"/>
          <w:sz w:val="24"/>
          <w:szCs w:val="24"/>
        </w:rPr>
        <w:t>de.  For example, I might start off the lesson by</w:t>
      </w:r>
      <w:r w:rsidR="008106C9">
        <w:rPr>
          <w:rFonts w:ascii="Times New Roman" w:hAnsi="Times New Roman" w:cs="Times New Roman"/>
          <w:sz w:val="24"/>
          <w:szCs w:val="24"/>
        </w:rPr>
        <w:t xml:space="preserve"> having him </w:t>
      </w:r>
      <w:r w:rsidR="0021288B">
        <w:rPr>
          <w:rFonts w:ascii="Times New Roman" w:hAnsi="Times New Roman" w:cs="Times New Roman"/>
          <w:sz w:val="24"/>
          <w:szCs w:val="24"/>
        </w:rPr>
        <w:t>i</w:t>
      </w:r>
      <w:r w:rsidR="008106C9">
        <w:rPr>
          <w:rFonts w:ascii="Times New Roman" w:hAnsi="Times New Roman" w:cs="Times New Roman"/>
          <w:sz w:val="24"/>
          <w:szCs w:val="24"/>
        </w:rPr>
        <w:t>dentify a synonym for the target vocabulary word inst</w:t>
      </w:r>
      <w:r w:rsidR="0012022A">
        <w:rPr>
          <w:rFonts w:ascii="Times New Roman" w:hAnsi="Times New Roman" w:cs="Times New Roman"/>
          <w:sz w:val="24"/>
          <w:szCs w:val="24"/>
        </w:rPr>
        <w:t xml:space="preserve">ead of multiple sub-concepts.  Or I might </w:t>
      </w:r>
      <w:r w:rsidR="008106C9">
        <w:rPr>
          <w:rFonts w:ascii="Times New Roman" w:hAnsi="Times New Roman" w:cs="Times New Roman"/>
          <w:sz w:val="24"/>
          <w:szCs w:val="24"/>
        </w:rPr>
        <w:t xml:space="preserve">look at which </w:t>
      </w:r>
      <w:r w:rsidR="0021288B">
        <w:rPr>
          <w:rFonts w:ascii="Times New Roman" w:hAnsi="Times New Roman" w:cs="Times New Roman"/>
          <w:sz w:val="24"/>
          <w:szCs w:val="24"/>
        </w:rPr>
        <w:t>sub-</w:t>
      </w:r>
      <w:r w:rsidR="008106C9">
        <w:rPr>
          <w:rFonts w:ascii="Times New Roman" w:hAnsi="Times New Roman" w:cs="Times New Roman"/>
          <w:sz w:val="24"/>
          <w:szCs w:val="24"/>
        </w:rPr>
        <w:t xml:space="preserve">concept </w:t>
      </w:r>
      <w:r w:rsidR="0012022A">
        <w:rPr>
          <w:rFonts w:ascii="Times New Roman" w:hAnsi="Times New Roman" w:cs="Times New Roman"/>
          <w:sz w:val="24"/>
          <w:szCs w:val="24"/>
        </w:rPr>
        <w:t>skill set he is the strongest with</w:t>
      </w:r>
      <w:r w:rsidR="008106C9">
        <w:rPr>
          <w:rFonts w:ascii="Times New Roman" w:hAnsi="Times New Roman" w:cs="Times New Roman"/>
          <w:sz w:val="24"/>
          <w:szCs w:val="24"/>
        </w:rPr>
        <w:t xml:space="preserve"> (e.g., category, function, location, etc.)</w:t>
      </w:r>
      <w:r w:rsidR="0012022A">
        <w:rPr>
          <w:rFonts w:ascii="Times New Roman" w:hAnsi="Times New Roman" w:cs="Times New Roman"/>
          <w:sz w:val="24"/>
          <w:szCs w:val="24"/>
        </w:rPr>
        <w:t xml:space="preserve"> and I would only require him to identify </w:t>
      </w:r>
      <w:r w:rsidR="0012022A">
        <w:rPr>
          <w:rFonts w:ascii="Times New Roman" w:hAnsi="Times New Roman" w:cs="Times New Roman"/>
          <w:sz w:val="24"/>
          <w:szCs w:val="24"/>
        </w:rPr>
        <w:lastRenderedPageBreak/>
        <w:t>that one sub-concept for each vocabulary term he is exposed to</w:t>
      </w:r>
      <w:r w:rsidR="008106C9">
        <w:rPr>
          <w:rFonts w:ascii="Times New Roman" w:hAnsi="Times New Roman" w:cs="Times New Roman"/>
          <w:sz w:val="24"/>
          <w:szCs w:val="24"/>
        </w:rPr>
        <w:t>.</w:t>
      </w:r>
      <w:r w:rsidR="0012022A">
        <w:rPr>
          <w:rFonts w:ascii="Times New Roman" w:hAnsi="Times New Roman" w:cs="Times New Roman"/>
          <w:sz w:val="24"/>
          <w:szCs w:val="24"/>
        </w:rPr>
        <w:t xml:space="preserve">  Then as he is successful with that one sub-concept, I would start to systematically increase</w:t>
      </w:r>
      <w:r w:rsidR="008106C9">
        <w:rPr>
          <w:rFonts w:ascii="Times New Roman" w:hAnsi="Times New Roman" w:cs="Times New Roman"/>
          <w:sz w:val="24"/>
          <w:szCs w:val="24"/>
        </w:rPr>
        <w:t xml:space="preserve"> the number of sub-concepts that he provides.</w:t>
      </w:r>
      <w:r w:rsidR="0021288B">
        <w:rPr>
          <w:rFonts w:ascii="Times New Roman" w:hAnsi="Times New Roman" w:cs="Times New Roman"/>
          <w:sz w:val="24"/>
          <w:szCs w:val="24"/>
        </w:rPr>
        <w:t xml:space="preserve">  Finally, as far as behavior management goes, I would present my instruction along with visual schedules, token systems, behavioral contingencies, and </w:t>
      </w:r>
      <w:r w:rsidR="00564A6A">
        <w:rPr>
          <w:rFonts w:ascii="Times New Roman" w:hAnsi="Times New Roman" w:cs="Times New Roman"/>
          <w:sz w:val="24"/>
          <w:szCs w:val="24"/>
        </w:rPr>
        <w:t>reinforcers</w:t>
      </w:r>
      <w:r w:rsidR="0021288B">
        <w:rPr>
          <w:rFonts w:ascii="Times New Roman" w:hAnsi="Times New Roman" w:cs="Times New Roman"/>
          <w:sz w:val="24"/>
          <w:szCs w:val="24"/>
        </w:rPr>
        <w:t xml:space="preserve"> in order to help increase his motivation and attention.</w:t>
      </w:r>
      <w:r w:rsidR="008106C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270E" w:rsidRDefault="00E7270E" w:rsidP="00E7270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Reflection of Student B:</w:t>
      </w:r>
    </w:p>
    <w:p w:rsidR="0019745E" w:rsidRPr="00A57A13" w:rsidRDefault="009449DF" w:rsidP="007663D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would continue to implement vocabulary instruction via semantic mapping in the future for Student B as well.  His biggest challenge was due to his lack of exposure to and necessary background knowledge a</w:t>
      </w:r>
      <w:r w:rsidR="001846CB">
        <w:rPr>
          <w:rFonts w:ascii="Times New Roman" w:hAnsi="Times New Roman" w:cs="Times New Roman"/>
          <w:sz w:val="24"/>
          <w:szCs w:val="24"/>
        </w:rPr>
        <w:t>bout the vocabulary terms he was</w:t>
      </w:r>
      <w:r>
        <w:rPr>
          <w:rFonts w:ascii="Times New Roman" w:hAnsi="Times New Roman" w:cs="Times New Roman"/>
          <w:sz w:val="24"/>
          <w:szCs w:val="24"/>
        </w:rPr>
        <w:t xml:space="preserve"> presented</w:t>
      </w:r>
      <w:r w:rsidR="00874993">
        <w:rPr>
          <w:rFonts w:ascii="Times New Roman" w:hAnsi="Times New Roman" w:cs="Times New Roman"/>
          <w:sz w:val="24"/>
          <w:szCs w:val="24"/>
        </w:rPr>
        <w:t xml:space="preserve"> (Stahl, 2003, p. 241-242)</w:t>
      </w:r>
      <w:r>
        <w:rPr>
          <w:rFonts w:ascii="Times New Roman" w:hAnsi="Times New Roman" w:cs="Times New Roman"/>
          <w:sz w:val="24"/>
          <w:szCs w:val="24"/>
        </w:rPr>
        <w:t>.  As a result, I would expand on the Anticipatory Set component of my lesson plan in order to help frontload him with information that will make him successful with the target vocabulary word</w:t>
      </w:r>
      <w:r w:rsidR="00874993">
        <w:rPr>
          <w:rFonts w:ascii="Times New Roman" w:hAnsi="Times New Roman" w:cs="Times New Roman"/>
          <w:sz w:val="24"/>
          <w:szCs w:val="24"/>
        </w:rPr>
        <w:t xml:space="preserve"> (Ehren, 2005, p. 311-312)</w:t>
      </w:r>
      <w:r w:rsidR="001846CB">
        <w:rPr>
          <w:rFonts w:ascii="Times New Roman" w:hAnsi="Times New Roman" w:cs="Times New Roman"/>
          <w:sz w:val="24"/>
          <w:szCs w:val="24"/>
        </w:rPr>
        <w:t xml:space="preserve">.  Along these same lines, I would choose vocabulary words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1846CB">
        <w:rPr>
          <w:rFonts w:ascii="Times New Roman" w:hAnsi="Times New Roman" w:cs="Times New Roman"/>
          <w:sz w:val="24"/>
          <w:szCs w:val="24"/>
        </w:rPr>
        <w:t xml:space="preserve">he has more exposure to, as well as words that </w:t>
      </w:r>
      <w:r>
        <w:rPr>
          <w:rFonts w:ascii="Times New Roman" w:hAnsi="Times New Roman" w:cs="Times New Roman"/>
          <w:sz w:val="24"/>
          <w:szCs w:val="24"/>
        </w:rPr>
        <w:t>are more motivating</w:t>
      </w:r>
      <w:r w:rsidR="00874993">
        <w:rPr>
          <w:rFonts w:ascii="Times New Roman" w:hAnsi="Times New Roman" w:cs="Times New Roman"/>
          <w:sz w:val="24"/>
          <w:szCs w:val="24"/>
        </w:rPr>
        <w:t xml:space="preserve"> </w:t>
      </w:r>
      <w:r w:rsidR="00E056A4">
        <w:rPr>
          <w:rFonts w:ascii="Times New Roman" w:hAnsi="Times New Roman" w:cs="Times New Roman"/>
          <w:sz w:val="24"/>
          <w:szCs w:val="24"/>
        </w:rPr>
        <w:t xml:space="preserve">to him </w:t>
      </w:r>
      <w:r w:rsidR="00874993">
        <w:rPr>
          <w:rFonts w:ascii="Times New Roman" w:hAnsi="Times New Roman" w:cs="Times New Roman"/>
          <w:sz w:val="24"/>
          <w:szCs w:val="24"/>
        </w:rPr>
        <w:t>(McIntyre, 2010, p. 66)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6A4">
        <w:rPr>
          <w:rFonts w:ascii="Times New Roman" w:hAnsi="Times New Roman" w:cs="Times New Roman"/>
          <w:sz w:val="24"/>
          <w:szCs w:val="24"/>
        </w:rPr>
        <w:t xml:space="preserve">  Other than those few adjustments, Student B was highly engaged, motivated, and interested in participating in the assessment and instructional activities that I presented.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19745E" w:rsidRPr="00A57A13" w:rsidSect="00C155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69" w:rsidRDefault="00CB5E69" w:rsidP="003A01AA">
      <w:pPr>
        <w:spacing w:after="0" w:line="240" w:lineRule="auto"/>
      </w:pPr>
      <w:r>
        <w:separator/>
      </w:r>
    </w:p>
  </w:endnote>
  <w:endnote w:type="continuationSeparator" w:id="0">
    <w:p w:rsidR="00CB5E69" w:rsidRDefault="00CB5E69" w:rsidP="003A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69" w:rsidRDefault="00CB5E69" w:rsidP="003A01AA">
      <w:pPr>
        <w:spacing w:after="0" w:line="240" w:lineRule="auto"/>
      </w:pPr>
      <w:r>
        <w:separator/>
      </w:r>
    </w:p>
  </w:footnote>
  <w:footnote w:type="continuationSeparator" w:id="0">
    <w:p w:rsidR="00CB5E69" w:rsidRDefault="00CB5E69" w:rsidP="003A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pacing w:val="60"/>
      </w:rPr>
      <w:id w:val="529596439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ED7198" w:rsidRDefault="00ED719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3A01AA">
          <w:rPr>
            <w:rFonts w:ascii="Times New Roman" w:hAnsi="Times New Roman" w:cs="Times New Roman"/>
            <w:color w:val="7F7F7F" w:themeColor="background1" w:themeShade="7F"/>
            <w:spacing w:val="60"/>
          </w:rPr>
          <w:t>Amy Strange</w:t>
        </w:r>
        <w:r>
          <w:t xml:space="preserve"> | </w:t>
        </w:r>
        <w:fldSimple w:instr=" PAGE   \* MERGEFORMAT ">
          <w:r w:rsidR="00564A6A" w:rsidRPr="00564A6A">
            <w:rPr>
              <w:b/>
              <w:noProof/>
            </w:rPr>
            <w:t>4</w:t>
          </w:r>
        </w:fldSimple>
      </w:p>
    </w:sdtContent>
  </w:sdt>
  <w:p w:rsidR="00ED7198" w:rsidRDefault="00ED71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9pt;height:9pt" o:bullet="t">
        <v:imagedata r:id="rId1" o:title="art5235"/>
      </v:shape>
    </w:pict>
  </w:numPicBullet>
  <w:abstractNum w:abstractNumId="0">
    <w:nsid w:val="06785B73"/>
    <w:multiLevelType w:val="multilevel"/>
    <w:tmpl w:val="196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5184"/>
    <w:multiLevelType w:val="hybridMultilevel"/>
    <w:tmpl w:val="DD742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35A55"/>
    <w:multiLevelType w:val="hybridMultilevel"/>
    <w:tmpl w:val="5B7E8924"/>
    <w:lvl w:ilvl="0" w:tplc="ACFCD1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09C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0ACA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9A31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887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A30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6A2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E04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E97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FA5369C"/>
    <w:multiLevelType w:val="hybridMultilevel"/>
    <w:tmpl w:val="875C7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77285"/>
    <w:multiLevelType w:val="hybridMultilevel"/>
    <w:tmpl w:val="531269DC"/>
    <w:lvl w:ilvl="0" w:tplc="D3F8799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C0A0B"/>
    <w:multiLevelType w:val="hybridMultilevel"/>
    <w:tmpl w:val="23F27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25565"/>
    <w:multiLevelType w:val="hybridMultilevel"/>
    <w:tmpl w:val="ABBA7412"/>
    <w:lvl w:ilvl="0" w:tplc="D3F8799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F93873"/>
    <w:multiLevelType w:val="multilevel"/>
    <w:tmpl w:val="57C2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A3790"/>
    <w:multiLevelType w:val="hybridMultilevel"/>
    <w:tmpl w:val="31562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22"/>
    <w:rsid w:val="00002D1C"/>
    <w:rsid w:val="00004F85"/>
    <w:rsid w:val="000145D6"/>
    <w:rsid w:val="00022485"/>
    <w:rsid w:val="00025875"/>
    <w:rsid w:val="00026688"/>
    <w:rsid w:val="000312D7"/>
    <w:rsid w:val="000315C2"/>
    <w:rsid w:val="00031935"/>
    <w:rsid w:val="00034D0B"/>
    <w:rsid w:val="0004222C"/>
    <w:rsid w:val="00042439"/>
    <w:rsid w:val="000440A9"/>
    <w:rsid w:val="000508C8"/>
    <w:rsid w:val="00051BBB"/>
    <w:rsid w:val="00051C3D"/>
    <w:rsid w:val="00060E7F"/>
    <w:rsid w:val="00060FE6"/>
    <w:rsid w:val="000660C0"/>
    <w:rsid w:val="00073F93"/>
    <w:rsid w:val="00076971"/>
    <w:rsid w:val="00084C98"/>
    <w:rsid w:val="0009008E"/>
    <w:rsid w:val="0009362E"/>
    <w:rsid w:val="0009478D"/>
    <w:rsid w:val="000950F9"/>
    <w:rsid w:val="00096DD1"/>
    <w:rsid w:val="000A0BAC"/>
    <w:rsid w:val="000A1793"/>
    <w:rsid w:val="000A5A01"/>
    <w:rsid w:val="000A65DF"/>
    <w:rsid w:val="000B2EC2"/>
    <w:rsid w:val="000B53F4"/>
    <w:rsid w:val="000C0D7A"/>
    <w:rsid w:val="000C493F"/>
    <w:rsid w:val="000C5E4F"/>
    <w:rsid w:val="000C6582"/>
    <w:rsid w:val="000D224C"/>
    <w:rsid w:val="000D580C"/>
    <w:rsid w:val="000D6F2E"/>
    <w:rsid w:val="000E4BF7"/>
    <w:rsid w:val="000E5F70"/>
    <w:rsid w:val="000E67AF"/>
    <w:rsid w:val="000F54B4"/>
    <w:rsid w:val="000F6AB4"/>
    <w:rsid w:val="001020CB"/>
    <w:rsid w:val="001027E7"/>
    <w:rsid w:val="00113A94"/>
    <w:rsid w:val="0012022A"/>
    <w:rsid w:val="00125861"/>
    <w:rsid w:val="00130CE8"/>
    <w:rsid w:val="00133A71"/>
    <w:rsid w:val="00133E9C"/>
    <w:rsid w:val="001350FC"/>
    <w:rsid w:val="0014419D"/>
    <w:rsid w:val="00150E01"/>
    <w:rsid w:val="001540DF"/>
    <w:rsid w:val="0015614C"/>
    <w:rsid w:val="00173BCB"/>
    <w:rsid w:val="00174BAD"/>
    <w:rsid w:val="001846CB"/>
    <w:rsid w:val="00186762"/>
    <w:rsid w:val="00190B45"/>
    <w:rsid w:val="00194838"/>
    <w:rsid w:val="00194CC4"/>
    <w:rsid w:val="0019745E"/>
    <w:rsid w:val="001A3394"/>
    <w:rsid w:val="001A41AA"/>
    <w:rsid w:val="001A5974"/>
    <w:rsid w:val="001B0E13"/>
    <w:rsid w:val="001B4BBC"/>
    <w:rsid w:val="001C1B90"/>
    <w:rsid w:val="001C5BD0"/>
    <w:rsid w:val="001D161D"/>
    <w:rsid w:val="001D7030"/>
    <w:rsid w:val="001F2843"/>
    <w:rsid w:val="001F3DD0"/>
    <w:rsid w:val="00203397"/>
    <w:rsid w:val="0021288B"/>
    <w:rsid w:val="00216B3D"/>
    <w:rsid w:val="00217A58"/>
    <w:rsid w:val="0023473D"/>
    <w:rsid w:val="00241C54"/>
    <w:rsid w:val="002458E8"/>
    <w:rsid w:val="002617A5"/>
    <w:rsid w:val="00274706"/>
    <w:rsid w:val="00275D69"/>
    <w:rsid w:val="00276CA6"/>
    <w:rsid w:val="00286EED"/>
    <w:rsid w:val="00287E25"/>
    <w:rsid w:val="00292FBC"/>
    <w:rsid w:val="002A1874"/>
    <w:rsid w:val="002A4C54"/>
    <w:rsid w:val="002D173B"/>
    <w:rsid w:val="002D280D"/>
    <w:rsid w:val="002E22BC"/>
    <w:rsid w:val="002E3480"/>
    <w:rsid w:val="002E43BC"/>
    <w:rsid w:val="002F3935"/>
    <w:rsid w:val="002F43E0"/>
    <w:rsid w:val="002F5C0F"/>
    <w:rsid w:val="002F5D1D"/>
    <w:rsid w:val="00303F1E"/>
    <w:rsid w:val="00310133"/>
    <w:rsid w:val="00315EF4"/>
    <w:rsid w:val="003230E0"/>
    <w:rsid w:val="00326862"/>
    <w:rsid w:val="00326F25"/>
    <w:rsid w:val="00334EE7"/>
    <w:rsid w:val="003366F1"/>
    <w:rsid w:val="00337C3F"/>
    <w:rsid w:val="00343C8C"/>
    <w:rsid w:val="0034751B"/>
    <w:rsid w:val="003547C3"/>
    <w:rsid w:val="003552ED"/>
    <w:rsid w:val="00355399"/>
    <w:rsid w:val="003566B9"/>
    <w:rsid w:val="00357FEA"/>
    <w:rsid w:val="00363203"/>
    <w:rsid w:val="00363DAB"/>
    <w:rsid w:val="00364B8A"/>
    <w:rsid w:val="00364E25"/>
    <w:rsid w:val="00385720"/>
    <w:rsid w:val="003921B7"/>
    <w:rsid w:val="003971A7"/>
    <w:rsid w:val="003A01AA"/>
    <w:rsid w:val="003A101B"/>
    <w:rsid w:val="003B5EA6"/>
    <w:rsid w:val="003C1E74"/>
    <w:rsid w:val="003C3936"/>
    <w:rsid w:val="003C604C"/>
    <w:rsid w:val="003D35D9"/>
    <w:rsid w:val="003E3B62"/>
    <w:rsid w:val="003E4A91"/>
    <w:rsid w:val="003E6F81"/>
    <w:rsid w:val="003F3BE2"/>
    <w:rsid w:val="00400EF7"/>
    <w:rsid w:val="00407BFF"/>
    <w:rsid w:val="00410649"/>
    <w:rsid w:val="004170DF"/>
    <w:rsid w:val="00430E8F"/>
    <w:rsid w:val="00437FB9"/>
    <w:rsid w:val="00441E54"/>
    <w:rsid w:val="00457544"/>
    <w:rsid w:val="00460803"/>
    <w:rsid w:val="00463109"/>
    <w:rsid w:val="0046463E"/>
    <w:rsid w:val="00467C68"/>
    <w:rsid w:val="004731AA"/>
    <w:rsid w:val="00477AAB"/>
    <w:rsid w:val="00490496"/>
    <w:rsid w:val="004A0FD7"/>
    <w:rsid w:val="004A29E3"/>
    <w:rsid w:val="004B4DC4"/>
    <w:rsid w:val="004C50CB"/>
    <w:rsid w:val="004D1A76"/>
    <w:rsid w:val="004D4C22"/>
    <w:rsid w:val="004E3313"/>
    <w:rsid w:val="004F1239"/>
    <w:rsid w:val="005062E4"/>
    <w:rsid w:val="00506BCB"/>
    <w:rsid w:val="005136A7"/>
    <w:rsid w:val="00513FA4"/>
    <w:rsid w:val="00515EDE"/>
    <w:rsid w:val="005264EB"/>
    <w:rsid w:val="00531E1E"/>
    <w:rsid w:val="00534DA8"/>
    <w:rsid w:val="005406ED"/>
    <w:rsid w:val="00542A6A"/>
    <w:rsid w:val="00542BB3"/>
    <w:rsid w:val="005604C7"/>
    <w:rsid w:val="0056250F"/>
    <w:rsid w:val="00564A6A"/>
    <w:rsid w:val="005773CB"/>
    <w:rsid w:val="00584FAB"/>
    <w:rsid w:val="005923FF"/>
    <w:rsid w:val="00595E97"/>
    <w:rsid w:val="005A30E0"/>
    <w:rsid w:val="005C6CD8"/>
    <w:rsid w:val="005D2FC9"/>
    <w:rsid w:val="005D3379"/>
    <w:rsid w:val="005D4313"/>
    <w:rsid w:val="005E0015"/>
    <w:rsid w:val="005E1312"/>
    <w:rsid w:val="005E224C"/>
    <w:rsid w:val="005F2DC5"/>
    <w:rsid w:val="005F7F93"/>
    <w:rsid w:val="00603099"/>
    <w:rsid w:val="0060580F"/>
    <w:rsid w:val="006067CA"/>
    <w:rsid w:val="0060789C"/>
    <w:rsid w:val="006105F4"/>
    <w:rsid w:val="006128FC"/>
    <w:rsid w:val="00631144"/>
    <w:rsid w:val="00636088"/>
    <w:rsid w:val="00637A4D"/>
    <w:rsid w:val="00640538"/>
    <w:rsid w:val="006414D7"/>
    <w:rsid w:val="006467C3"/>
    <w:rsid w:val="00647A35"/>
    <w:rsid w:val="00655DEE"/>
    <w:rsid w:val="00661BDF"/>
    <w:rsid w:val="0066569C"/>
    <w:rsid w:val="00667DE6"/>
    <w:rsid w:val="00672632"/>
    <w:rsid w:val="00681BCA"/>
    <w:rsid w:val="00687AD1"/>
    <w:rsid w:val="006909A3"/>
    <w:rsid w:val="00693A17"/>
    <w:rsid w:val="006B0199"/>
    <w:rsid w:val="006B170B"/>
    <w:rsid w:val="006B42E4"/>
    <w:rsid w:val="006B6F5F"/>
    <w:rsid w:val="006C0B09"/>
    <w:rsid w:val="006C4F8C"/>
    <w:rsid w:val="006E0EF2"/>
    <w:rsid w:val="006E6399"/>
    <w:rsid w:val="007060B5"/>
    <w:rsid w:val="00706D84"/>
    <w:rsid w:val="00710AE3"/>
    <w:rsid w:val="00722193"/>
    <w:rsid w:val="00722681"/>
    <w:rsid w:val="0073685B"/>
    <w:rsid w:val="007454D2"/>
    <w:rsid w:val="00761532"/>
    <w:rsid w:val="007631E5"/>
    <w:rsid w:val="00764885"/>
    <w:rsid w:val="007663DC"/>
    <w:rsid w:val="007716B0"/>
    <w:rsid w:val="0077554A"/>
    <w:rsid w:val="0078327E"/>
    <w:rsid w:val="00783938"/>
    <w:rsid w:val="00791CEA"/>
    <w:rsid w:val="0079579C"/>
    <w:rsid w:val="007A3DBA"/>
    <w:rsid w:val="007B3F37"/>
    <w:rsid w:val="007B6AE2"/>
    <w:rsid w:val="007C0D97"/>
    <w:rsid w:val="007C16A0"/>
    <w:rsid w:val="007C55EB"/>
    <w:rsid w:val="007D0944"/>
    <w:rsid w:val="007D231D"/>
    <w:rsid w:val="007E390F"/>
    <w:rsid w:val="007E5C77"/>
    <w:rsid w:val="007E5F7A"/>
    <w:rsid w:val="007F6F2C"/>
    <w:rsid w:val="007F7F3D"/>
    <w:rsid w:val="00800453"/>
    <w:rsid w:val="00806033"/>
    <w:rsid w:val="008076BB"/>
    <w:rsid w:val="00807A8D"/>
    <w:rsid w:val="008106C9"/>
    <w:rsid w:val="00813CEA"/>
    <w:rsid w:val="00825347"/>
    <w:rsid w:val="00835B0F"/>
    <w:rsid w:val="00843E06"/>
    <w:rsid w:val="008476AB"/>
    <w:rsid w:val="00855595"/>
    <w:rsid w:val="008605C0"/>
    <w:rsid w:val="008609A1"/>
    <w:rsid w:val="00864816"/>
    <w:rsid w:val="00874993"/>
    <w:rsid w:val="00876851"/>
    <w:rsid w:val="00877A9C"/>
    <w:rsid w:val="00885401"/>
    <w:rsid w:val="008972AA"/>
    <w:rsid w:val="008A0AB0"/>
    <w:rsid w:val="008A0FBB"/>
    <w:rsid w:val="008A2323"/>
    <w:rsid w:val="008A4313"/>
    <w:rsid w:val="008A7AD4"/>
    <w:rsid w:val="008B1DFE"/>
    <w:rsid w:val="008B3360"/>
    <w:rsid w:val="008C386B"/>
    <w:rsid w:val="008C5633"/>
    <w:rsid w:val="008D2C20"/>
    <w:rsid w:val="008D6B3D"/>
    <w:rsid w:val="008F0F12"/>
    <w:rsid w:val="008F5E43"/>
    <w:rsid w:val="00905C96"/>
    <w:rsid w:val="00916248"/>
    <w:rsid w:val="00927F1C"/>
    <w:rsid w:val="00940A09"/>
    <w:rsid w:val="009449DF"/>
    <w:rsid w:val="00944EF4"/>
    <w:rsid w:val="00961EBA"/>
    <w:rsid w:val="009632E8"/>
    <w:rsid w:val="009661FE"/>
    <w:rsid w:val="00973601"/>
    <w:rsid w:val="0097782C"/>
    <w:rsid w:val="009878A1"/>
    <w:rsid w:val="009940F8"/>
    <w:rsid w:val="00994439"/>
    <w:rsid w:val="00994FD6"/>
    <w:rsid w:val="009A0C42"/>
    <w:rsid w:val="009A1CA7"/>
    <w:rsid w:val="009A304F"/>
    <w:rsid w:val="009B2148"/>
    <w:rsid w:val="009B5CA2"/>
    <w:rsid w:val="009C08A8"/>
    <w:rsid w:val="009C267B"/>
    <w:rsid w:val="009C36C5"/>
    <w:rsid w:val="009C57E6"/>
    <w:rsid w:val="009D0197"/>
    <w:rsid w:val="009D35BD"/>
    <w:rsid w:val="009D756D"/>
    <w:rsid w:val="009E1E82"/>
    <w:rsid w:val="009F55B4"/>
    <w:rsid w:val="009F6B4B"/>
    <w:rsid w:val="00A00565"/>
    <w:rsid w:val="00A04062"/>
    <w:rsid w:val="00A21207"/>
    <w:rsid w:val="00A22C68"/>
    <w:rsid w:val="00A23240"/>
    <w:rsid w:val="00A262DB"/>
    <w:rsid w:val="00A27793"/>
    <w:rsid w:val="00A319F0"/>
    <w:rsid w:val="00A31B4C"/>
    <w:rsid w:val="00A31CD6"/>
    <w:rsid w:val="00A36741"/>
    <w:rsid w:val="00A431A7"/>
    <w:rsid w:val="00A513BA"/>
    <w:rsid w:val="00A53801"/>
    <w:rsid w:val="00A57A13"/>
    <w:rsid w:val="00A7107A"/>
    <w:rsid w:val="00A72B8F"/>
    <w:rsid w:val="00A7543A"/>
    <w:rsid w:val="00A75470"/>
    <w:rsid w:val="00A775EA"/>
    <w:rsid w:val="00A80AC9"/>
    <w:rsid w:val="00A9224C"/>
    <w:rsid w:val="00A97CE3"/>
    <w:rsid w:val="00AA5423"/>
    <w:rsid w:val="00AB2C4D"/>
    <w:rsid w:val="00AB3D82"/>
    <w:rsid w:val="00AB4886"/>
    <w:rsid w:val="00AB5C78"/>
    <w:rsid w:val="00AC44D0"/>
    <w:rsid w:val="00AD328B"/>
    <w:rsid w:val="00AD347B"/>
    <w:rsid w:val="00AF0EE1"/>
    <w:rsid w:val="00B1647F"/>
    <w:rsid w:val="00B21978"/>
    <w:rsid w:val="00B225E2"/>
    <w:rsid w:val="00B30CC1"/>
    <w:rsid w:val="00B3437C"/>
    <w:rsid w:val="00B357EB"/>
    <w:rsid w:val="00B3754B"/>
    <w:rsid w:val="00B415DA"/>
    <w:rsid w:val="00B43EA0"/>
    <w:rsid w:val="00B43F87"/>
    <w:rsid w:val="00B44565"/>
    <w:rsid w:val="00B44FA6"/>
    <w:rsid w:val="00B4747A"/>
    <w:rsid w:val="00B552DF"/>
    <w:rsid w:val="00B718CD"/>
    <w:rsid w:val="00B77EBE"/>
    <w:rsid w:val="00B90E09"/>
    <w:rsid w:val="00B9401D"/>
    <w:rsid w:val="00BA19C1"/>
    <w:rsid w:val="00BA1D5B"/>
    <w:rsid w:val="00BB0E85"/>
    <w:rsid w:val="00BB1C5D"/>
    <w:rsid w:val="00BC0690"/>
    <w:rsid w:val="00BC40EA"/>
    <w:rsid w:val="00BC6BFA"/>
    <w:rsid w:val="00BD27A6"/>
    <w:rsid w:val="00BD789D"/>
    <w:rsid w:val="00BE0761"/>
    <w:rsid w:val="00BE2F87"/>
    <w:rsid w:val="00BE44E4"/>
    <w:rsid w:val="00BE6364"/>
    <w:rsid w:val="00BE7B6A"/>
    <w:rsid w:val="00BF4931"/>
    <w:rsid w:val="00C0147E"/>
    <w:rsid w:val="00C03B57"/>
    <w:rsid w:val="00C044CB"/>
    <w:rsid w:val="00C05152"/>
    <w:rsid w:val="00C15513"/>
    <w:rsid w:val="00C230BC"/>
    <w:rsid w:val="00C2685E"/>
    <w:rsid w:val="00C32269"/>
    <w:rsid w:val="00C35F47"/>
    <w:rsid w:val="00C3743B"/>
    <w:rsid w:val="00C45489"/>
    <w:rsid w:val="00C45885"/>
    <w:rsid w:val="00C46740"/>
    <w:rsid w:val="00C46A8C"/>
    <w:rsid w:val="00C5099F"/>
    <w:rsid w:val="00C50D87"/>
    <w:rsid w:val="00C5582F"/>
    <w:rsid w:val="00C56D22"/>
    <w:rsid w:val="00C6524E"/>
    <w:rsid w:val="00C6696E"/>
    <w:rsid w:val="00C8112E"/>
    <w:rsid w:val="00C8607C"/>
    <w:rsid w:val="00C9017D"/>
    <w:rsid w:val="00C92CEC"/>
    <w:rsid w:val="00C93197"/>
    <w:rsid w:val="00C94597"/>
    <w:rsid w:val="00C9640B"/>
    <w:rsid w:val="00C96500"/>
    <w:rsid w:val="00CA2D27"/>
    <w:rsid w:val="00CB5093"/>
    <w:rsid w:val="00CB5D74"/>
    <w:rsid w:val="00CB5E69"/>
    <w:rsid w:val="00CC7715"/>
    <w:rsid w:val="00CD0A4C"/>
    <w:rsid w:val="00CF2F98"/>
    <w:rsid w:val="00CF69BB"/>
    <w:rsid w:val="00D12E8C"/>
    <w:rsid w:val="00D16356"/>
    <w:rsid w:val="00D24731"/>
    <w:rsid w:val="00D32376"/>
    <w:rsid w:val="00D45AB3"/>
    <w:rsid w:val="00D46E84"/>
    <w:rsid w:val="00D66026"/>
    <w:rsid w:val="00D76776"/>
    <w:rsid w:val="00D84874"/>
    <w:rsid w:val="00D84B8E"/>
    <w:rsid w:val="00D860F3"/>
    <w:rsid w:val="00DA2E71"/>
    <w:rsid w:val="00DA77C4"/>
    <w:rsid w:val="00DB581C"/>
    <w:rsid w:val="00DB65A8"/>
    <w:rsid w:val="00DC2899"/>
    <w:rsid w:val="00DC2A48"/>
    <w:rsid w:val="00DD2324"/>
    <w:rsid w:val="00DD4A04"/>
    <w:rsid w:val="00DD5B10"/>
    <w:rsid w:val="00DD71DC"/>
    <w:rsid w:val="00DE4D2F"/>
    <w:rsid w:val="00DF055B"/>
    <w:rsid w:val="00DF36C6"/>
    <w:rsid w:val="00DF74F7"/>
    <w:rsid w:val="00E03CA2"/>
    <w:rsid w:val="00E056A4"/>
    <w:rsid w:val="00E1258B"/>
    <w:rsid w:val="00E1799F"/>
    <w:rsid w:val="00E2553F"/>
    <w:rsid w:val="00E262C4"/>
    <w:rsid w:val="00E27A3C"/>
    <w:rsid w:val="00E3454E"/>
    <w:rsid w:val="00E37E72"/>
    <w:rsid w:val="00E42FB3"/>
    <w:rsid w:val="00E46F23"/>
    <w:rsid w:val="00E52965"/>
    <w:rsid w:val="00E61DEC"/>
    <w:rsid w:val="00E71292"/>
    <w:rsid w:val="00E7270E"/>
    <w:rsid w:val="00E8043E"/>
    <w:rsid w:val="00E8452B"/>
    <w:rsid w:val="00E90F60"/>
    <w:rsid w:val="00E92D43"/>
    <w:rsid w:val="00E96CE3"/>
    <w:rsid w:val="00EA0B43"/>
    <w:rsid w:val="00EA66DE"/>
    <w:rsid w:val="00EC155E"/>
    <w:rsid w:val="00EC26D4"/>
    <w:rsid w:val="00EC7D6C"/>
    <w:rsid w:val="00ED2528"/>
    <w:rsid w:val="00ED34B4"/>
    <w:rsid w:val="00ED52F3"/>
    <w:rsid w:val="00ED7198"/>
    <w:rsid w:val="00EE00DF"/>
    <w:rsid w:val="00EE1395"/>
    <w:rsid w:val="00EE78FE"/>
    <w:rsid w:val="00EF1145"/>
    <w:rsid w:val="00EF181C"/>
    <w:rsid w:val="00EF23DC"/>
    <w:rsid w:val="00F014D7"/>
    <w:rsid w:val="00F01E98"/>
    <w:rsid w:val="00F07509"/>
    <w:rsid w:val="00F1703B"/>
    <w:rsid w:val="00F259D7"/>
    <w:rsid w:val="00F306F0"/>
    <w:rsid w:val="00F35873"/>
    <w:rsid w:val="00F5051F"/>
    <w:rsid w:val="00F5181F"/>
    <w:rsid w:val="00F52D8C"/>
    <w:rsid w:val="00F54FFF"/>
    <w:rsid w:val="00F553F8"/>
    <w:rsid w:val="00F55E2D"/>
    <w:rsid w:val="00F60518"/>
    <w:rsid w:val="00F6297B"/>
    <w:rsid w:val="00F9529A"/>
    <w:rsid w:val="00FA4667"/>
    <w:rsid w:val="00FA5B18"/>
    <w:rsid w:val="00FA7CEB"/>
    <w:rsid w:val="00FB057E"/>
    <w:rsid w:val="00FB493B"/>
    <w:rsid w:val="00FB4CFC"/>
    <w:rsid w:val="00FB55A9"/>
    <w:rsid w:val="00FC2BE9"/>
    <w:rsid w:val="00FD16E0"/>
    <w:rsid w:val="00FE5C8C"/>
    <w:rsid w:val="00FE5FB0"/>
    <w:rsid w:val="00FF22FC"/>
    <w:rsid w:val="00FF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D22"/>
    <w:rPr>
      <w:b/>
      <w:bCs/>
    </w:rPr>
  </w:style>
  <w:style w:type="paragraph" w:customStyle="1" w:styleId="justify">
    <w:name w:val="justify"/>
    <w:basedOn w:val="Normal"/>
    <w:rsid w:val="00C5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6D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1AA"/>
  </w:style>
  <w:style w:type="paragraph" w:styleId="Footer">
    <w:name w:val="footer"/>
    <w:basedOn w:val="Normal"/>
    <w:link w:val="FooterChar"/>
    <w:uiPriority w:val="99"/>
    <w:semiHidden/>
    <w:unhideWhenUsed/>
    <w:rsid w:val="003A0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1AA"/>
  </w:style>
  <w:style w:type="character" w:styleId="Emphasis">
    <w:name w:val="Emphasis"/>
    <w:basedOn w:val="DefaultParagraphFont"/>
    <w:qFormat/>
    <w:rsid w:val="004731AA"/>
    <w:rPr>
      <w:i/>
      <w:iCs/>
    </w:rPr>
  </w:style>
  <w:style w:type="paragraph" w:styleId="ListParagraph">
    <w:name w:val="List Paragraph"/>
    <w:basedOn w:val="Normal"/>
    <w:uiPriority w:val="34"/>
    <w:qFormat/>
    <w:rsid w:val="00C05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1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1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1944-3BA7-441B-89DE-E587062D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4752</TotalTime>
  <Pages>16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strange</dc:creator>
  <cp:keywords/>
  <dc:description/>
  <cp:lastModifiedBy>amy strange</cp:lastModifiedBy>
  <cp:revision>305</cp:revision>
  <dcterms:created xsi:type="dcterms:W3CDTF">2011-04-22T03:22:00Z</dcterms:created>
  <dcterms:modified xsi:type="dcterms:W3CDTF">2011-05-03T01:10:00Z</dcterms:modified>
</cp:coreProperties>
</file>